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F3E42" w14:textId="77777777" w:rsidR="00B26C82" w:rsidRDefault="00B26C82" w:rsidP="00B26C82">
      <w:pPr>
        <w:autoSpaceDE w:val="0"/>
        <w:autoSpaceDN w:val="0"/>
        <w:adjustRightInd w:val="0"/>
        <w:jc w:val="center"/>
        <w:rPr>
          <w:rFonts w:ascii="Cambria" w:eastAsia="Times New Roman" w:hAnsi="Cambria" w:cstheme="minorHAnsi"/>
          <w:b/>
          <w:szCs w:val="24"/>
        </w:rPr>
      </w:pPr>
    </w:p>
    <w:p w14:paraId="1685AD77" w14:textId="77777777" w:rsidR="00B26C82" w:rsidRDefault="00B26C82" w:rsidP="00B26C82">
      <w:pPr>
        <w:autoSpaceDE w:val="0"/>
        <w:autoSpaceDN w:val="0"/>
        <w:adjustRightInd w:val="0"/>
        <w:jc w:val="center"/>
        <w:rPr>
          <w:rFonts w:ascii="Cambria" w:eastAsia="Times New Roman" w:hAnsi="Cambria" w:cstheme="minorHAnsi"/>
          <w:b/>
          <w:szCs w:val="24"/>
        </w:rPr>
      </w:pPr>
    </w:p>
    <w:p w14:paraId="4B709AF4" w14:textId="04B45DF8" w:rsidR="00B26C82" w:rsidRPr="00B26C82" w:rsidRDefault="00B26C82" w:rsidP="00B26C82">
      <w:pPr>
        <w:autoSpaceDE w:val="0"/>
        <w:autoSpaceDN w:val="0"/>
        <w:adjustRightInd w:val="0"/>
        <w:jc w:val="center"/>
        <w:rPr>
          <w:rFonts w:ascii="Cambria" w:eastAsia="Times New Roman" w:hAnsi="Cambria" w:cstheme="minorHAnsi"/>
          <w:b/>
          <w:szCs w:val="24"/>
        </w:rPr>
      </w:pPr>
      <w:r w:rsidRPr="00B26C82">
        <w:rPr>
          <w:rFonts w:ascii="Cambria" w:eastAsia="Times New Roman" w:hAnsi="Cambria" w:cstheme="minorHAnsi"/>
          <w:b/>
          <w:szCs w:val="24"/>
        </w:rPr>
        <w:t>PIANO NAZIONALE DI RIPRESA E RESILIENZA (PNRR)</w:t>
      </w:r>
    </w:p>
    <w:p w14:paraId="38D05E23" w14:textId="77777777" w:rsidR="00D73DD6" w:rsidRDefault="00D73DD6" w:rsidP="00B26C82">
      <w:pPr>
        <w:autoSpaceDE w:val="0"/>
        <w:autoSpaceDN w:val="0"/>
        <w:adjustRightInd w:val="0"/>
        <w:jc w:val="center"/>
        <w:rPr>
          <w:rFonts w:ascii="Cambria" w:eastAsia="Times New Roman" w:hAnsi="Cambria" w:cstheme="minorHAnsi"/>
          <w:b/>
          <w:szCs w:val="24"/>
        </w:rPr>
      </w:pPr>
      <w:r w:rsidRPr="00D73DD6">
        <w:rPr>
          <w:rFonts w:ascii="Cambria" w:eastAsia="Times New Roman" w:hAnsi="Cambria" w:cstheme="minorHAnsi"/>
          <w:b/>
          <w:szCs w:val="24"/>
          <w:lang w:val="en-US"/>
        </w:rPr>
        <w:t xml:space="preserve">“Age-It – Ageing Well in an ageing society" - Spoke 4 – Trajectories for Active and Healty ageing. </w:t>
      </w:r>
      <w:r w:rsidRPr="00D73DD6">
        <w:rPr>
          <w:rFonts w:ascii="Cambria" w:eastAsia="Times New Roman" w:hAnsi="Cambria" w:cstheme="minorHAnsi"/>
          <w:b/>
          <w:szCs w:val="24"/>
        </w:rPr>
        <w:t>Prof.ssa Maddalena Illario</w:t>
      </w:r>
    </w:p>
    <w:p w14:paraId="56303D5A" w14:textId="20AA1ABC" w:rsidR="00D07502" w:rsidRDefault="00B26C82" w:rsidP="00B26C82">
      <w:pPr>
        <w:autoSpaceDE w:val="0"/>
        <w:autoSpaceDN w:val="0"/>
        <w:adjustRightInd w:val="0"/>
        <w:jc w:val="center"/>
        <w:rPr>
          <w:rFonts w:ascii="Cambria" w:eastAsia="Times New Roman" w:hAnsi="Cambria" w:cstheme="minorHAnsi"/>
          <w:b/>
          <w:szCs w:val="24"/>
        </w:rPr>
      </w:pPr>
      <w:r w:rsidRPr="00B26C82">
        <w:rPr>
          <w:rFonts w:ascii="Cambria" w:eastAsia="Times New Roman" w:hAnsi="Cambria" w:cstheme="minorHAnsi"/>
          <w:b/>
          <w:szCs w:val="24"/>
        </w:rPr>
        <w:t>Cod.MUR: PE0000015- CUP: E63C22002050006</w:t>
      </w:r>
    </w:p>
    <w:p w14:paraId="4474F0F9" w14:textId="441BB2F5" w:rsidR="00FA72C2" w:rsidRPr="003A27C3" w:rsidRDefault="00FA72C2" w:rsidP="00FA72C2">
      <w:pPr>
        <w:autoSpaceDE w:val="0"/>
        <w:autoSpaceDN w:val="0"/>
        <w:adjustRightInd w:val="0"/>
        <w:jc w:val="both"/>
        <w:rPr>
          <w:rStyle w:val="Collegamentoipertestuale"/>
          <w:rFonts w:cs="Calibri"/>
          <w:b/>
          <w:color w:val="000000"/>
          <w:u w:val="none"/>
          <w:shd w:val="clear" w:color="auto" w:fill="F9F9F9"/>
        </w:rPr>
      </w:pPr>
      <w:r w:rsidRPr="00C85F02">
        <w:rPr>
          <w:rFonts w:cs="Calibri"/>
          <w:b/>
          <w:smallCaps/>
          <w:lang w:val="x-none" w:eastAsia="x-none"/>
        </w:rPr>
        <w:t>Oggetto:</w:t>
      </w:r>
      <w:r w:rsidRPr="00C85F02">
        <w:rPr>
          <w:rFonts w:cs="Calibri"/>
          <w:b/>
          <w:smallCaps/>
          <w:lang w:eastAsia="x-none"/>
        </w:rPr>
        <w:t xml:space="preserve"> </w:t>
      </w:r>
      <w:r w:rsidR="00704F13" w:rsidRPr="00704F13">
        <w:rPr>
          <w:rFonts w:cs="Calibri"/>
          <w:b/>
        </w:rPr>
        <w:t xml:space="preserve">organizzazione General Meeting </w:t>
      </w:r>
      <w:r w:rsidR="003F039E" w:rsidRPr="003F039E">
        <w:rPr>
          <w:rFonts w:cs="Calibri"/>
          <w:b/>
        </w:rPr>
        <w:t>-CUP E63C22002050006</w:t>
      </w:r>
    </w:p>
    <w:p w14:paraId="4CF66FD1" w14:textId="77777777" w:rsidR="006100C4" w:rsidRPr="005303E1" w:rsidRDefault="006100C4" w:rsidP="006100C4">
      <w:pPr>
        <w:rPr>
          <w:rFonts w:asciiTheme="minorHAnsi" w:hAnsiTheme="minorHAnsi" w:cstheme="minorHAnsi"/>
          <w:b/>
          <w:bCs/>
          <w:u w:val="single"/>
        </w:rPr>
      </w:pPr>
      <w:r w:rsidRPr="005303E1">
        <w:rPr>
          <w:rFonts w:asciiTheme="minorHAnsi" w:hAnsiTheme="minorHAnsi" w:cstheme="minorHAnsi"/>
          <w:b/>
          <w:bCs/>
          <w:u w:val="single"/>
        </w:rPr>
        <w:t xml:space="preserve">Disposizioni specifiche per acquisti su Progetti finanziati </w:t>
      </w:r>
      <w:bookmarkStart w:id="0" w:name="_Hlk129168973"/>
      <w:r w:rsidRPr="005303E1">
        <w:rPr>
          <w:rFonts w:asciiTheme="minorHAnsi" w:hAnsiTheme="minorHAnsi" w:cstheme="minorHAnsi"/>
          <w:b/>
          <w:bCs/>
          <w:u w:val="single"/>
        </w:rPr>
        <w:t>con risorse a valere sul Piano Nazionale di</w:t>
      </w:r>
    </w:p>
    <w:p w14:paraId="252C7D45" w14:textId="77777777" w:rsidR="006100C4" w:rsidRPr="005303E1" w:rsidRDefault="006100C4" w:rsidP="006100C4">
      <w:pPr>
        <w:rPr>
          <w:rFonts w:asciiTheme="minorHAnsi" w:hAnsiTheme="minorHAnsi" w:cstheme="minorHAnsi"/>
          <w:b/>
          <w:bCs/>
          <w:u w:val="single"/>
        </w:rPr>
      </w:pPr>
      <w:r w:rsidRPr="005303E1">
        <w:rPr>
          <w:rFonts w:asciiTheme="minorHAnsi" w:hAnsiTheme="minorHAnsi" w:cstheme="minorHAnsi"/>
          <w:b/>
          <w:bCs/>
          <w:u w:val="single"/>
        </w:rPr>
        <w:t xml:space="preserve">Ripresa e Resilienza </w:t>
      </w:r>
    </w:p>
    <w:bookmarkEnd w:id="0"/>
    <w:p w14:paraId="7B1B8DCE" w14:textId="402D3800" w:rsidR="006100C4" w:rsidRPr="005303E1" w:rsidRDefault="006100C4" w:rsidP="000248AB">
      <w:pPr>
        <w:jc w:val="both"/>
        <w:rPr>
          <w:rFonts w:asciiTheme="minorHAnsi" w:hAnsiTheme="minorHAnsi" w:cstheme="minorHAnsi"/>
        </w:rPr>
      </w:pPr>
      <w:r w:rsidRPr="005303E1">
        <w:rPr>
          <w:rFonts w:asciiTheme="minorHAnsi" w:hAnsiTheme="minorHAnsi" w:cstheme="minorHAnsi"/>
        </w:rPr>
        <w:t xml:space="preserve">In applicazione della normativa </w:t>
      </w:r>
      <w:r w:rsidR="00517627" w:rsidRPr="005303E1">
        <w:rPr>
          <w:rFonts w:asciiTheme="minorHAnsi" w:hAnsiTheme="minorHAnsi" w:cstheme="minorHAnsi"/>
        </w:rPr>
        <w:t>riferita ad</w:t>
      </w:r>
      <w:r w:rsidRPr="005303E1">
        <w:rPr>
          <w:rFonts w:asciiTheme="minorHAnsi" w:hAnsiTheme="minorHAnsi" w:cstheme="minorHAnsi"/>
        </w:rPr>
        <w:t xml:space="preserve"> acquisti con risorse a valere sul Piano Nazionale di</w:t>
      </w:r>
      <w:r w:rsidR="000248AB">
        <w:rPr>
          <w:rFonts w:asciiTheme="minorHAnsi" w:hAnsiTheme="minorHAnsi" w:cstheme="minorHAnsi"/>
        </w:rPr>
        <w:t xml:space="preserve"> </w:t>
      </w:r>
      <w:r w:rsidRPr="005303E1">
        <w:rPr>
          <w:rFonts w:asciiTheme="minorHAnsi" w:hAnsiTheme="minorHAnsi" w:cstheme="minorHAnsi"/>
        </w:rPr>
        <w:t>Ripresa e Resilienza si elencano i seguenti requisiti</w:t>
      </w:r>
      <w:r w:rsidR="00F51CF6" w:rsidRPr="005303E1">
        <w:rPr>
          <w:rFonts w:asciiTheme="minorHAnsi" w:hAnsiTheme="minorHAnsi" w:cstheme="minorHAnsi"/>
        </w:rPr>
        <w:t xml:space="preserve"> necessari </w:t>
      </w:r>
      <w:r w:rsidR="00E54099" w:rsidRPr="005303E1">
        <w:rPr>
          <w:rFonts w:asciiTheme="minorHAnsi" w:hAnsiTheme="minorHAnsi" w:cstheme="minorHAnsi"/>
        </w:rPr>
        <w:t>per gli operatori economici:</w:t>
      </w:r>
    </w:p>
    <w:p w14:paraId="222A6593" w14:textId="44FCAA97" w:rsidR="002C0636" w:rsidRPr="005303E1" w:rsidRDefault="002C0636" w:rsidP="002C0636">
      <w:pPr>
        <w:jc w:val="center"/>
        <w:rPr>
          <w:rFonts w:asciiTheme="minorHAnsi" w:hAnsiTheme="minorHAnsi" w:cstheme="minorHAnsi"/>
          <w:b/>
          <w:bCs/>
        </w:rPr>
      </w:pPr>
      <w:r w:rsidRPr="005303E1">
        <w:rPr>
          <w:rFonts w:asciiTheme="minorHAnsi" w:hAnsiTheme="minorHAnsi" w:cstheme="minorHAnsi"/>
          <w:b/>
          <w:bCs/>
        </w:rPr>
        <w:t>DICHIARAZIONE SOSTITUTIVA AI SENSI DEGLI ARTT. 46 E 47 DEL DPR N.445/2000</w:t>
      </w:r>
    </w:p>
    <w:p w14:paraId="45048A98" w14:textId="024803A3" w:rsidR="002C0636" w:rsidRPr="005303E1" w:rsidRDefault="002C0636" w:rsidP="002C0636">
      <w:pPr>
        <w:jc w:val="both"/>
        <w:rPr>
          <w:rFonts w:asciiTheme="minorHAnsi" w:hAnsiTheme="minorHAnsi" w:cstheme="minorHAnsi"/>
        </w:rPr>
      </w:pPr>
      <w:r w:rsidRPr="005303E1">
        <w:rPr>
          <w:rFonts w:asciiTheme="minorHAnsi" w:hAnsiTheme="minorHAnsi" w:cstheme="minorHAnsi"/>
        </w:rPr>
        <w:t>Il sottoscritto___________________________________________________________________</w:t>
      </w:r>
    </w:p>
    <w:p w14:paraId="2BA118ED" w14:textId="2E7E52FD" w:rsidR="002C0636" w:rsidRPr="005303E1" w:rsidRDefault="002C0636" w:rsidP="002C0636">
      <w:pPr>
        <w:jc w:val="both"/>
        <w:rPr>
          <w:rFonts w:asciiTheme="minorHAnsi" w:hAnsiTheme="minorHAnsi" w:cstheme="minorHAnsi"/>
        </w:rPr>
      </w:pPr>
      <w:r w:rsidRPr="005303E1">
        <w:rPr>
          <w:rFonts w:asciiTheme="minorHAnsi" w:hAnsiTheme="minorHAnsi" w:cstheme="minorHAnsi"/>
        </w:rPr>
        <w:t>Nato a _______________________________________________il____________________________</w:t>
      </w:r>
    </w:p>
    <w:p w14:paraId="764ABBAC" w14:textId="01B13C98" w:rsidR="002C0636" w:rsidRPr="005303E1" w:rsidRDefault="006A1699" w:rsidP="002C0636">
      <w:pPr>
        <w:jc w:val="both"/>
        <w:rPr>
          <w:rFonts w:asciiTheme="minorHAnsi" w:hAnsiTheme="minorHAnsi" w:cstheme="minorHAnsi"/>
        </w:rPr>
      </w:pPr>
      <w:r w:rsidRPr="005303E1">
        <w:rPr>
          <w:rFonts w:asciiTheme="minorHAnsi" w:hAnsiTheme="minorHAnsi" w:cstheme="minorHAnsi"/>
        </w:rPr>
        <w:t>C. F._____________________________________________</w:t>
      </w:r>
      <w:r w:rsidR="002C0636" w:rsidRPr="005303E1">
        <w:rPr>
          <w:rFonts w:asciiTheme="minorHAnsi" w:hAnsiTheme="minorHAnsi" w:cstheme="minorHAnsi"/>
        </w:rPr>
        <w:t>nella qualità di_______________________</w:t>
      </w:r>
    </w:p>
    <w:p w14:paraId="4AC256C9" w14:textId="74D69620" w:rsidR="002C0636" w:rsidRPr="005303E1" w:rsidRDefault="002C0636" w:rsidP="002C0636">
      <w:pPr>
        <w:jc w:val="both"/>
        <w:rPr>
          <w:rFonts w:asciiTheme="minorHAnsi" w:hAnsiTheme="minorHAnsi" w:cstheme="minorHAnsi"/>
        </w:rPr>
      </w:pPr>
      <w:r w:rsidRPr="005303E1">
        <w:rPr>
          <w:rFonts w:asciiTheme="minorHAnsi" w:hAnsiTheme="minorHAnsi" w:cstheme="minorHAnsi"/>
        </w:rPr>
        <w:t>________________________________________________, domiciliato per la carica in________________</w:t>
      </w:r>
    </w:p>
    <w:p w14:paraId="24A96240" w14:textId="3651156E" w:rsidR="002C0636" w:rsidRPr="005303E1" w:rsidRDefault="002C0636" w:rsidP="002C0636">
      <w:pPr>
        <w:jc w:val="both"/>
        <w:rPr>
          <w:rFonts w:asciiTheme="minorHAnsi" w:hAnsiTheme="minorHAnsi" w:cstheme="minorHAnsi"/>
        </w:rPr>
      </w:pPr>
      <w:r w:rsidRPr="005303E1">
        <w:rPr>
          <w:rFonts w:asciiTheme="minorHAnsi" w:hAnsiTheme="minorHAnsi" w:cstheme="minorHAnsi"/>
        </w:rPr>
        <w:t>___________________________________alla via____________________________________________</w:t>
      </w:r>
    </w:p>
    <w:p w14:paraId="7D6ADED4" w14:textId="6396B45C" w:rsidR="002C0636" w:rsidRPr="005303E1" w:rsidRDefault="002C0636" w:rsidP="002C0636">
      <w:pPr>
        <w:jc w:val="both"/>
        <w:rPr>
          <w:rFonts w:asciiTheme="minorHAnsi" w:hAnsiTheme="minorHAnsi" w:cstheme="minorHAnsi"/>
        </w:rPr>
      </w:pPr>
      <w:r w:rsidRPr="005303E1">
        <w:rPr>
          <w:rFonts w:asciiTheme="minorHAnsi" w:hAnsiTheme="minorHAnsi" w:cstheme="minorHAnsi"/>
        </w:rPr>
        <w:t>Partita IVA/C.F._______________________________________________________________________</w:t>
      </w:r>
    </w:p>
    <w:p w14:paraId="2D2C8D77" w14:textId="3F3B1B64" w:rsidR="002C0636" w:rsidRPr="005303E1" w:rsidRDefault="002C0636" w:rsidP="002C0636">
      <w:pPr>
        <w:jc w:val="both"/>
        <w:rPr>
          <w:rFonts w:asciiTheme="minorHAnsi" w:hAnsiTheme="minorHAnsi" w:cstheme="minorHAnsi"/>
        </w:rPr>
      </w:pPr>
      <w:r w:rsidRPr="005303E1">
        <w:rPr>
          <w:rFonts w:asciiTheme="minorHAnsi" w:hAnsiTheme="minorHAnsi" w:cstheme="minorHAnsi"/>
        </w:rPr>
        <w:t xml:space="preserve">Telefono </w:t>
      </w:r>
      <w:r w:rsidR="006A1699" w:rsidRPr="005303E1">
        <w:rPr>
          <w:rFonts w:asciiTheme="minorHAnsi" w:hAnsiTheme="minorHAnsi" w:cstheme="minorHAnsi"/>
        </w:rPr>
        <w:t>N.</w:t>
      </w:r>
      <w:r w:rsidRPr="005303E1">
        <w:rPr>
          <w:rFonts w:asciiTheme="minorHAnsi" w:hAnsiTheme="minorHAnsi" w:cstheme="minorHAnsi"/>
        </w:rPr>
        <w:t>_____________________________indirizzo PEC_______________________________</w:t>
      </w:r>
    </w:p>
    <w:p w14:paraId="6C16DC53" w14:textId="40B34602" w:rsidR="002C0636" w:rsidRPr="005303E1" w:rsidRDefault="002C0636" w:rsidP="002C0636">
      <w:pPr>
        <w:jc w:val="both"/>
        <w:rPr>
          <w:rFonts w:asciiTheme="minorHAnsi" w:hAnsiTheme="minorHAnsi" w:cstheme="minorHAnsi"/>
        </w:rPr>
      </w:pPr>
      <w:r w:rsidRPr="005303E1">
        <w:rPr>
          <w:rFonts w:asciiTheme="minorHAnsi" w:hAnsiTheme="minorHAnsi" w:cstheme="minorHAnsi"/>
        </w:rPr>
        <w:t>Consapevole delle sanzioni penali previste per le ipotesi di falsità in atti e dichiarazioni mendaci, nonché della decadenza dai benefici eventualmente conseguiti per effetto del provvedimento emanato sulla base delle dichiarazioni non veritiere (artt. 75 e 76 del DPR n.445/2000), sotto la propria responsabilità</w:t>
      </w:r>
    </w:p>
    <w:p w14:paraId="45C65BC9" w14:textId="2B76F602" w:rsidR="002C0636" w:rsidRPr="005303E1" w:rsidRDefault="002C0636" w:rsidP="002C0636">
      <w:pPr>
        <w:jc w:val="center"/>
        <w:rPr>
          <w:rFonts w:asciiTheme="minorHAnsi" w:hAnsiTheme="minorHAnsi" w:cstheme="minorHAnsi"/>
          <w:b/>
          <w:bCs/>
          <w:u w:val="single"/>
        </w:rPr>
      </w:pPr>
      <w:r w:rsidRPr="005303E1">
        <w:rPr>
          <w:rFonts w:asciiTheme="minorHAnsi" w:hAnsiTheme="minorHAnsi" w:cstheme="minorHAnsi"/>
          <w:b/>
          <w:bCs/>
        </w:rPr>
        <w:t>DICHIARA</w:t>
      </w:r>
    </w:p>
    <w:p w14:paraId="7F6480E5" w14:textId="233D7D3D" w:rsidR="004A34C9" w:rsidRPr="005303E1" w:rsidRDefault="00C87BAE" w:rsidP="000248AB">
      <w:pPr>
        <w:pStyle w:val="Paragrafoelenco"/>
        <w:numPr>
          <w:ilvl w:val="0"/>
          <w:numId w:val="13"/>
        </w:numPr>
        <w:spacing w:after="0" w:line="240" w:lineRule="auto"/>
        <w:jc w:val="both"/>
        <w:rPr>
          <w:rFonts w:asciiTheme="minorHAnsi" w:hAnsiTheme="minorHAnsi" w:cstheme="minorHAnsi"/>
        </w:rPr>
      </w:pPr>
      <w:r w:rsidRPr="005303E1">
        <w:rPr>
          <w:rFonts w:asciiTheme="minorHAnsi" w:hAnsiTheme="minorHAnsi" w:cstheme="minorHAnsi"/>
        </w:rPr>
        <w:t>con</w:t>
      </w:r>
      <w:r w:rsidR="004A34C9" w:rsidRPr="005303E1">
        <w:rPr>
          <w:rFonts w:asciiTheme="minorHAnsi" w:hAnsiTheme="minorHAnsi" w:cstheme="minorHAnsi"/>
        </w:rPr>
        <w:t xml:space="preserve"> riferimento al </w:t>
      </w:r>
      <w:r w:rsidR="004A34C9" w:rsidRPr="005303E1">
        <w:rPr>
          <w:rFonts w:asciiTheme="minorHAnsi" w:hAnsiTheme="minorHAnsi" w:cstheme="minorHAnsi"/>
          <w:u w:val="single"/>
        </w:rPr>
        <w:t xml:space="preserve">rapporto sulla situazione del </w:t>
      </w:r>
      <w:r w:rsidR="004A34C9" w:rsidRPr="000248AB">
        <w:rPr>
          <w:rFonts w:asciiTheme="minorHAnsi" w:hAnsiTheme="minorHAnsi" w:cstheme="minorHAnsi"/>
          <w:u w:val="single"/>
        </w:rPr>
        <w:t>persona</w:t>
      </w:r>
      <w:r w:rsidR="000E38D9" w:rsidRPr="000248AB">
        <w:rPr>
          <w:rFonts w:asciiTheme="minorHAnsi" w:hAnsiTheme="minorHAnsi" w:cstheme="minorHAnsi"/>
          <w:u w:val="single"/>
        </w:rPr>
        <w:t>le</w:t>
      </w:r>
      <w:r w:rsidR="004A34C9" w:rsidRPr="000248AB">
        <w:rPr>
          <w:rFonts w:asciiTheme="minorHAnsi" w:hAnsiTheme="minorHAnsi" w:cstheme="minorHAnsi"/>
          <w:u w:val="single"/>
        </w:rPr>
        <w:t xml:space="preserve"> ai sensi dell’art. 46 </w:t>
      </w:r>
      <w:r w:rsidR="000248AB" w:rsidRPr="000248AB">
        <w:rPr>
          <w:rFonts w:asciiTheme="minorHAnsi" w:hAnsiTheme="minorHAnsi" w:cstheme="minorHAnsi"/>
          <w:u w:val="single"/>
        </w:rPr>
        <w:t>del D.Lgs n. 198/2006</w:t>
      </w:r>
      <w:r w:rsidR="000248AB" w:rsidRPr="000248AB">
        <w:rPr>
          <w:rFonts w:asciiTheme="minorHAnsi" w:hAnsiTheme="minorHAnsi" w:cstheme="minorHAnsi"/>
        </w:rPr>
        <w:t xml:space="preserve"> </w:t>
      </w:r>
      <w:r w:rsidR="004A34C9" w:rsidRPr="000248AB">
        <w:rPr>
          <w:rFonts w:asciiTheme="minorHAnsi" w:hAnsiTheme="minorHAnsi" w:cstheme="minorHAnsi"/>
        </w:rPr>
        <w:t>richiesto, a pena di esclusione, dall</w:t>
      </w:r>
      <w:r w:rsidR="006100C4" w:rsidRPr="000248AB">
        <w:rPr>
          <w:rFonts w:asciiTheme="minorHAnsi" w:hAnsiTheme="minorHAnsi" w:cstheme="minorHAnsi"/>
        </w:rPr>
        <w:t>'articolo 47, comma 2, del decreto</w:t>
      </w:r>
      <w:r w:rsidR="006100C4" w:rsidRPr="005303E1">
        <w:rPr>
          <w:rFonts w:asciiTheme="minorHAnsi" w:hAnsiTheme="minorHAnsi" w:cstheme="minorHAnsi"/>
        </w:rPr>
        <w:t xml:space="preserve"> legge 31 maggio 2021 n.77 convertito con modificazioni dalla legge 29 luglio 2021 n. 108</w:t>
      </w:r>
      <w:r w:rsidR="004A34C9" w:rsidRPr="005303E1">
        <w:rPr>
          <w:rFonts w:asciiTheme="minorHAnsi" w:hAnsiTheme="minorHAnsi" w:cstheme="minorHAnsi"/>
        </w:rPr>
        <w:t>:</w:t>
      </w:r>
    </w:p>
    <w:p w14:paraId="15C148C7" w14:textId="77777777" w:rsidR="0044102F" w:rsidRPr="005303E1" w:rsidRDefault="004A34C9"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sz w:val="40"/>
          <w:szCs w:val="40"/>
        </w:rPr>
        <w:t>□</w:t>
      </w:r>
      <w:r w:rsidR="006100C4" w:rsidRPr="005303E1">
        <w:rPr>
          <w:rFonts w:asciiTheme="minorHAnsi" w:hAnsiTheme="minorHAnsi" w:cstheme="minorHAnsi"/>
        </w:rPr>
        <w:t xml:space="preserve"> </w:t>
      </w:r>
      <w:r w:rsidR="007553A0" w:rsidRPr="005303E1">
        <w:rPr>
          <w:rFonts w:asciiTheme="minorHAnsi" w:hAnsiTheme="minorHAnsi" w:cstheme="minorHAnsi"/>
        </w:rPr>
        <w:t xml:space="preserve">di allegare, unitamente all’offerta, </w:t>
      </w:r>
      <w:r w:rsidR="006100C4" w:rsidRPr="005303E1">
        <w:rPr>
          <w:rFonts w:asciiTheme="minorHAnsi" w:hAnsiTheme="minorHAnsi" w:cstheme="minorHAnsi"/>
        </w:rPr>
        <w:t>copia dell'ultimo rapporto redatto, con attestazione della sua conformità a quello eventualmente trasmesso alle rappresentanze sindacali aziendali e alla consigliera e al consigliere regionale di parità</w:t>
      </w:r>
      <w:r w:rsidR="0044102F" w:rsidRPr="005303E1">
        <w:rPr>
          <w:rFonts w:asciiTheme="minorHAnsi" w:hAnsiTheme="minorHAnsi" w:cstheme="minorHAnsi"/>
        </w:rPr>
        <w:t>;</w:t>
      </w:r>
    </w:p>
    <w:p w14:paraId="2D869D2C" w14:textId="05723C8C" w:rsidR="0044102F" w:rsidRPr="005303E1" w:rsidRDefault="0044102F"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sz w:val="40"/>
          <w:szCs w:val="40"/>
        </w:rPr>
        <w:t>□</w:t>
      </w:r>
      <w:r w:rsidRPr="005303E1">
        <w:rPr>
          <w:rFonts w:asciiTheme="minorHAnsi" w:hAnsiTheme="minorHAnsi" w:cstheme="minorHAnsi"/>
        </w:rPr>
        <w:t xml:space="preserve"> di allegare, unitamente all’offerta, copia dell'ultimo rapporto redatto, con attestazione della sua </w:t>
      </w:r>
    </w:p>
    <w:p w14:paraId="3507A264" w14:textId="2450B99B" w:rsidR="006100C4" w:rsidRPr="005303E1" w:rsidRDefault="006100C4"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rPr>
        <w:lastRenderedPageBreak/>
        <w:t xml:space="preserve">contestuale trasmissione alle rappresentanze sindacali aziendali e alla consigliera e al </w:t>
      </w:r>
      <w:r w:rsidR="0044102F" w:rsidRPr="005303E1">
        <w:rPr>
          <w:rFonts w:asciiTheme="minorHAnsi" w:hAnsiTheme="minorHAnsi" w:cstheme="minorHAnsi"/>
        </w:rPr>
        <w:t>consigliere regionale di parità;</w:t>
      </w:r>
    </w:p>
    <w:p w14:paraId="74ABED84" w14:textId="21E7442E" w:rsidR="00AC0B38" w:rsidRPr="005303E1" w:rsidRDefault="00AC0B38"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sz w:val="40"/>
          <w:szCs w:val="40"/>
        </w:rPr>
        <w:t>□</w:t>
      </w:r>
      <w:r w:rsidRPr="005303E1">
        <w:rPr>
          <w:rFonts w:asciiTheme="minorHAnsi" w:hAnsiTheme="minorHAnsi" w:cstheme="minorHAnsi"/>
        </w:rPr>
        <w:t xml:space="preserve"> di non essere tenuto a presentare tale rapporto in quanto questa Ditta occupa n. _______ dipendenti;</w:t>
      </w:r>
    </w:p>
    <w:p w14:paraId="6F909443" w14:textId="77777777" w:rsidR="0044102F" w:rsidRPr="005303E1" w:rsidRDefault="0044102F"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sz w:val="40"/>
          <w:szCs w:val="40"/>
        </w:rPr>
        <w:t>□</w:t>
      </w:r>
      <w:r w:rsidRPr="005303E1">
        <w:rPr>
          <w:rFonts w:asciiTheme="minorHAnsi" w:hAnsiTheme="minorHAnsi" w:cstheme="minorHAnsi"/>
        </w:rPr>
        <w:t xml:space="preserve"> altro: _________________________________________________________________________</w:t>
      </w:r>
    </w:p>
    <w:p w14:paraId="37F2CB79" w14:textId="77777777" w:rsidR="0044102F" w:rsidRPr="005303E1" w:rsidRDefault="0044102F"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rPr>
        <w:t>________________________________________________________________________________</w:t>
      </w:r>
    </w:p>
    <w:p w14:paraId="3AD67E2F" w14:textId="3E71B84D" w:rsidR="0044102F" w:rsidRPr="005303E1" w:rsidRDefault="0044102F"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rPr>
        <w:t>________________________________________________________________________________;</w:t>
      </w:r>
    </w:p>
    <w:p w14:paraId="46095E64" w14:textId="7076FD23" w:rsidR="00C87BAE" w:rsidRPr="005303E1" w:rsidRDefault="00C87BAE" w:rsidP="0044102F">
      <w:pPr>
        <w:pStyle w:val="Paragrafoelenco"/>
        <w:jc w:val="both"/>
        <w:rPr>
          <w:rFonts w:asciiTheme="minorHAnsi" w:hAnsiTheme="minorHAnsi" w:cstheme="minorHAnsi"/>
        </w:rPr>
      </w:pPr>
    </w:p>
    <w:p w14:paraId="1F84BA58" w14:textId="56D51186" w:rsidR="00C87BAE" w:rsidRPr="005303E1" w:rsidRDefault="00402B4C" w:rsidP="000248AB">
      <w:pPr>
        <w:pStyle w:val="Paragrafoelenco"/>
        <w:numPr>
          <w:ilvl w:val="0"/>
          <w:numId w:val="13"/>
        </w:numPr>
        <w:spacing w:after="0" w:line="240" w:lineRule="auto"/>
        <w:jc w:val="both"/>
        <w:rPr>
          <w:rFonts w:asciiTheme="minorHAnsi" w:hAnsiTheme="minorHAnsi" w:cstheme="minorHAnsi"/>
        </w:rPr>
      </w:pPr>
      <w:r w:rsidRPr="005303E1">
        <w:rPr>
          <w:rFonts w:asciiTheme="minorHAnsi" w:hAnsiTheme="minorHAnsi" w:cstheme="minorHAnsi"/>
        </w:rPr>
        <w:t>con</w:t>
      </w:r>
      <w:r w:rsidR="00C87BAE" w:rsidRPr="005303E1">
        <w:rPr>
          <w:rFonts w:asciiTheme="minorHAnsi" w:hAnsiTheme="minorHAnsi" w:cstheme="minorHAnsi"/>
        </w:rPr>
        <w:t xml:space="preserve"> riferimento al</w:t>
      </w:r>
      <w:r w:rsidR="000E38D9" w:rsidRPr="005303E1">
        <w:rPr>
          <w:rFonts w:asciiTheme="minorHAnsi" w:hAnsiTheme="minorHAnsi" w:cstheme="minorHAnsi"/>
        </w:rPr>
        <w:t xml:space="preserve">la </w:t>
      </w:r>
      <w:r w:rsidR="000E38D9" w:rsidRPr="005303E1">
        <w:rPr>
          <w:rFonts w:asciiTheme="minorHAnsi" w:hAnsiTheme="minorHAnsi" w:cstheme="minorHAnsi"/>
          <w:u w:val="single"/>
        </w:rPr>
        <w:t>relazione di genere sulla situazione del personale maschile e femminile</w:t>
      </w:r>
      <w:r w:rsidR="00C87BAE" w:rsidRPr="005303E1">
        <w:rPr>
          <w:rFonts w:asciiTheme="minorHAnsi" w:hAnsiTheme="minorHAnsi" w:cstheme="minorHAnsi"/>
        </w:rPr>
        <w:t xml:space="preserve"> </w:t>
      </w:r>
      <w:r w:rsidR="00C14F5A" w:rsidRPr="005303E1">
        <w:rPr>
          <w:rFonts w:asciiTheme="minorHAnsi" w:hAnsiTheme="minorHAnsi" w:cstheme="minorHAnsi"/>
        </w:rPr>
        <w:t>richiesto</w:t>
      </w:r>
      <w:r w:rsidR="00C87BAE" w:rsidRPr="005303E1">
        <w:rPr>
          <w:rFonts w:asciiTheme="minorHAnsi" w:hAnsiTheme="minorHAnsi" w:cstheme="minorHAnsi"/>
        </w:rPr>
        <w:t xml:space="preserve"> dall'articolo 47, comma </w:t>
      </w:r>
      <w:r w:rsidR="007B7AAD" w:rsidRPr="005303E1">
        <w:rPr>
          <w:rFonts w:asciiTheme="minorHAnsi" w:hAnsiTheme="minorHAnsi" w:cstheme="minorHAnsi"/>
        </w:rPr>
        <w:t>3</w:t>
      </w:r>
      <w:r w:rsidR="00C87BAE" w:rsidRPr="005303E1">
        <w:rPr>
          <w:rFonts w:asciiTheme="minorHAnsi" w:hAnsiTheme="minorHAnsi" w:cstheme="minorHAnsi"/>
        </w:rPr>
        <w:t>, del decreto legge 31 maggio 2021 n.77 convertito con modificazioni dalla legge 29 luglio 2021 n. 108:</w:t>
      </w:r>
    </w:p>
    <w:p w14:paraId="41ED8C5F" w14:textId="58E1FD7D" w:rsidR="00C87BAE" w:rsidRPr="005303E1" w:rsidRDefault="00C87BAE"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sz w:val="40"/>
          <w:szCs w:val="40"/>
        </w:rPr>
        <w:t>□</w:t>
      </w:r>
      <w:r w:rsidRPr="005303E1">
        <w:rPr>
          <w:rFonts w:asciiTheme="minorHAnsi" w:hAnsiTheme="minorHAnsi" w:cstheme="minorHAnsi"/>
        </w:rPr>
        <w:t xml:space="preserve"> </w:t>
      </w:r>
      <w:r w:rsidR="001508ED" w:rsidRPr="005303E1">
        <w:rPr>
          <w:rFonts w:asciiTheme="minorHAnsi" w:hAnsiTheme="minorHAnsi" w:cstheme="minorHAnsi"/>
        </w:rPr>
        <w:t xml:space="preserve">di impegnarsi a presentare tale relazione </w:t>
      </w:r>
      <w:r w:rsidR="00847A45" w:rsidRPr="005303E1">
        <w:rPr>
          <w:rFonts w:asciiTheme="minorHAnsi" w:hAnsiTheme="minorHAnsi" w:cstheme="minorHAnsi"/>
        </w:rPr>
        <w:t xml:space="preserve">alla stazione appaltante </w:t>
      </w:r>
      <w:r w:rsidR="001508ED" w:rsidRPr="005303E1">
        <w:rPr>
          <w:rFonts w:asciiTheme="minorHAnsi" w:hAnsiTheme="minorHAnsi" w:cstheme="minorHAnsi"/>
        </w:rPr>
        <w:t>entro sei mesi dalla conclusione del contratto</w:t>
      </w:r>
      <w:r w:rsidR="00DF774A" w:rsidRPr="005303E1">
        <w:rPr>
          <w:rFonts w:asciiTheme="minorHAnsi" w:hAnsiTheme="minorHAnsi" w:cstheme="minorHAnsi"/>
        </w:rPr>
        <w:t xml:space="preserve"> ed a trasmetterla </w:t>
      </w:r>
      <w:r w:rsidR="00DF774A" w:rsidRPr="005303E1">
        <w:rPr>
          <w:rFonts w:cs="Calibri"/>
          <w:color w:val="000000"/>
        </w:rPr>
        <w:t>alle rappresentanze sindacali aziendali e al consigliere ed alla consigliera regionale di parità</w:t>
      </w:r>
      <w:r w:rsidRPr="005303E1">
        <w:rPr>
          <w:rFonts w:asciiTheme="minorHAnsi" w:hAnsiTheme="minorHAnsi" w:cstheme="minorHAnsi"/>
        </w:rPr>
        <w:t>;</w:t>
      </w:r>
    </w:p>
    <w:p w14:paraId="182960EB" w14:textId="4015F563" w:rsidR="00C87BAE" w:rsidRPr="005303E1" w:rsidRDefault="00C87BAE"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sz w:val="40"/>
          <w:szCs w:val="40"/>
        </w:rPr>
        <w:t>□</w:t>
      </w:r>
      <w:r w:rsidRPr="005303E1">
        <w:rPr>
          <w:rFonts w:asciiTheme="minorHAnsi" w:hAnsiTheme="minorHAnsi" w:cstheme="minorHAnsi"/>
        </w:rPr>
        <w:t xml:space="preserve"> </w:t>
      </w:r>
      <w:r w:rsidR="001508ED" w:rsidRPr="005303E1">
        <w:rPr>
          <w:rFonts w:asciiTheme="minorHAnsi" w:hAnsiTheme="minorHAnsi" w:cstheme="minorHAnsi"/>
        </w:rPr>
        <w:t>di non essere tenuto a presentare tale relazione in quanto questa Ditta occupa n. _____</w:t>
      </w:r>
      <w:r w:rsidR="004E2946" w:rsidRPr="005303E1">
        <w:rPr>
          <w:rFonts w:asciiTheme="minorHAnsi" w:hAnsiTheme="minorHAnsi" w:cstheme="minorHAnsi"/>
        </w:rPr>
        <w:t>__ dipendenti</w:t>
      </w:r>
      <w:r w:rsidRPr="005303E1">
        <w:rPr>
          <w:rFonts w:asciiTheme="minorHAnsi" w:hAnsiTheme="minorHAnsi" w:cstheme="minorHAnsi"/>
        </w:rPr>
        <w:t>;</w:t>
      </w:r>
    </w:p>
    <w:p w14:paraId="03D5B2F3" w14:textId="77777777" w:rsidR="00C87BAE" w:rsidRPr="005303E1" w:rsidRDefault="00C87BAE" w:rsidP="0044102F">
      <w:pPr>
        <w:pStyle w:val="Paragrafoelenco"/>
        <w:jc w:val="both"/>
        <w:rPr>
          <w:rFonts w:asciiTheme="minorHAnsi" w:hAnsiTheme="minorHAnsi" w:cstheme="minorHAnsi"/>
          <w:sz w:val="10"/>
          <w:szCs w:val="10"/>
        </w:rPr>
      </w:pPr>
    </w:p>
    <w:p w14:paraId="35853BF9" w14:textId="7B7515B5" w:rsidR="007B7AAD" w:rsidRPr="005303E1" w:rsidRDefault="007B7AAD" w:rsidP="000248AB">
      <w:pPr>
        <w:pStyle w:val="Paragrafoelenco"/>
        <w:numPr>
          <w:ilvl w:val="0"/>
          <w:numId w:val="13"/>
        </w:numPr>
        <w:spacing w:after="0" w:line="240" w:lineRule="auto"/>
        <w:jc w:val="both"/>
        <w:rPr>
          <w:rFonts w:asciiTheme="minorHAnsi" w:hAnsiTheme="minorHAnsi" w:cstheme="minorHAnsi"/>
        </w:rPr>
      </w:pPr>
      <w:r w:rsidRPr="005303E1">
        <w:rPr>
          <w:rFonts w:asciiTheme="minorHAnsi" w:hAnsiTheme="minorHAnsi" w:cstheme="minorHAnsi"/>
        </w:rPr>
        <w:t xml:space="preserve">con riferimento alla </w:t>
      </w:r>
      <w:r w:rsidRPr="005303E1">
        <w:rPr>
          <w:rFonts w:asciiTheme="minorHAnsi" w:hAnsiTheme="minorHAnsi" w:cstheme="minorHAnsi"/>
          <w:u w:val="single"/>
        </w:rPr>
        <w:t>relazione sull’assolvimento degli obblighi previsti dalla legge n. 68/99</w:t>
      </w:r>
      <w:r w:rsidRPr="005303E1">
        <w:rPr>
          <w:rFonts w:asciiTheme="minorHAnsi" w:hAnsiTheme="minorHAnsi" w:cstheme="minorHAnsi"/>
        </w:rPr>
        <w:t xml:space="preserve"> richiesto dall'articolo 47, comma 3bis, del decreto legge 31 maggio 2021 n.77 convertito con modificazioni dalla legge 29 luglio 2021 n. 108:</w:t>
      </w:r>
    </w:p>
    <w:p w14:paraId="7C7096D8" w14:textId="297926AD" w:rsidR="00924361" w:rsidRPr="005303E1" w:rsidRDefault="00924361"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sz w:val="40"/>
          <w:szCs w:val="40"/>
        </w:rPr>
        <w:t>□</w:t>
      </w:r>
      <w:r w:rsidRPr="005303E1">
        <w:rPr>
          <w:rFonts w:asciiTheme="minorHAnsi" w:hAnsiTheme="minorHAnsi" w:cstheme="minorHAnsi"/>
        </w:rPr>
        <w:t xml:space="preserve"> </w:t>
      </w:r>
      <w:r w:rsidRPr="005303E1">
        <w:rPr>
          <w:rFonts w:cs="Calibri"/>
          <w:color w:val="000000"/>
        </w:rPr>
        <w:t>di essere in regola con le norme che disciplinano il diritto al lavoro delle persone con disabilità</w:t>
      </w:r>
      <w:r w:rsidR="00AB30B0">
        <w:rPr>
          <w:rFonts w:cs="Calibri"/>
          <w:color w:val="000000"/>
        </w:rPr>
        <w:t xml:space="preserve"> e essere consapevole che c</w:t>
      </w:r>
      <w:r w:rsidR="00AB30B0" w:rsidRPr="00C922D9">
        <w:rPr>
          <w:rFonts w:asciiTheme="minorHAnsi" w:hAnsiTheme="minorHAnsi" w:cstheme="minorHAnsi"/>
        </w:rPr>
        <w:t>ostituisce causa di esclusione dell'operatore economico dalla procedura di gara, il mancato rispetto degli obblighi in materia di lavoro delle persone con disabilità di cui alla legge 12 marzo 1999 n. 68</w:t>
      </w:r>
    </w:p>
    <w:p w14:paraId="721CAD71" w14:textId="0644742F" w:rsidR="00924361" w:rsidRPr="005303E1" w:rsidRDefault="00924361"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sz w:val="40"/>
          <w:szCs w:val="40"/>
        </w:rPr>
        <w:t>□</w:t>
      </w:r>
      <w:r w:rsidRPr="005303E1">
        <w:rPr>
          <w:rFonts w:asciiTheme="minorHAnsi" w:hAnsiTheme="minorHAnsi" w:cstheme="minorHAnsi"/>
        </w:rPr>
        <w:t xml:space="preserve"> di impegnarsi a presentare tale relazione alla stazione appaltante entro sei mesi dalla conclusione del contratto</w:t>
      </w:r>
      <w:r w:rsidR="00DF774A" w:rsidRPr="005303E1">
        <w:rPr>
          <w:rFonts w:asciiTheme="minorHAnsi" w:hAnsiTheme="minorHAnsi" w:cstheme="minorHAnsi"/>
        </w:rPr>
        <w:t>, unitamente alla certificazione di cui all’art. 17 della L. n. 68/99,</w:t>
      </w:r>
      <w:r w:rsidR="00FB6912" w:rsidRPr="005303E1">
        <w:rPr>
          <w:rFonts w:asciiTheme="minorHAnsi" w:hAnsiTheme="minorHAnsi" w:cstheme="minorHAnsi"/>
        </w:rPr>
        <w:t xml:space="preserve"> ed a trasmetterla </w:t>
      </w:r>
      <w:r w:rsidR="00FB6912" w:rsidRPr="005303E1">
        <w:rPr>
          <w:rFonts w:cs="Calibri"/>
          <w:color w:val="000000"/>
        </w:rPr>
        <w:t>alle rappresentanze sindacali aziendali</w:t>
      </w:r>
      <w:r w:rsidRPr="005303E1">
        <w:rPr>
          <w:rFonts w:asciiTheme="minorHAnsi" w:hAnsiTheme="minorHAnsi" w:cstheme="minorHAnsi"/>
        </w:rPr>
        <w:t>;</w:t>
      </w:r>
    </w:p>
    <w:p w14:paraId="0AF4369A" w14:textId="77AC524D" w:rsidR="00AE4F53" w:rsidRPr="005303E1" w:rsidRDefault="007B7AAD"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sz w:val="40"/>
          <w:szCs w:val="40"/>
        </w:rPr>
        <w:t>□</w:t>
      </w:r>
      <w:r w:rsidRPr="005303E1">
        <w:rPr>
          <w:rFonts w:asciiTheme="minorHAnsi" w:hAnsiTheme="minorHAnsi" w:cstheme="minorHAnsi"/>
        </w:rPr>
        <w:t xml:space="preserve"> di non essere tenuto a presentare tale relazione in quanto</w:t>
      </w:r>
      <w:r w:rsidR="00AE4F53" w:rsidRPr="005303E1">
        <w:rPr>
          <w:rFonts w:asciiTheme="minorHAnsi" w:hAnsiTheme="minorHAnsi" w:cstheme="minorHAnsi"/>
        </w:rPr>
        <w:t>________________________________</w:t>
      </w:r>
    </w:p>
    <w:p w14:paraId="55DF5CBA" w14:textId="77777777" w:rsidR="00AE4F53" w:rsidRPr="005303E1" w:rsidRDefault="00AE4F53"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rPr>
        <w:t>________________________________________________________________________________</w:t>
      </w:r>
    </w:p>
    <w:p w14:paraId="74F540E8" w14:textId="77777777" w:rsidR="00AE4F53" w:rsidRPr="005303E1" w:rsidRDefault="00AE4F53" w:rsidP="000248AB">
      <w:pPr>
        <w:pStyle w:val="Paragrafoelenco"/>
        <w:spacing w:after="0" w:line="240" w:lineRule="auto"/>
        <w:jc w:val="both"/>
        <w:rPr>
          <w:rFonts w:asciiTheme="minorHAnsi" w:hAnsiTheme="minorHAnsi" w:cstheme="minorHAnsi"/>
        </w:rPr>
      </w:pPr>
      <w:r w:rsidRPr="005303E1">
        <w:rPr>
          <w:rFonts w:asciiTheme="minorHAnsi" w:hAnsiTheme="minorHAnsi" w:cstheme="minorHAnsi"/>
        </w:rPr>
        <w:t>________________________________________________________________________________;</w:t>
      </w:r>
    </w:p>
    <w:p w14:paraId="354E7C2E" w14:textId="6FB544E1" w:rsidR="00955094" w:rsidRPr="005303E1" w:rsidRDefault="009A0790" w:rsidP="009A0790">
      <w:pPr>
        <w:jc w:val="both"/>
        <w:rPr>
          <w:rFonts w:asciiTheme="minorHAnsi" w:hAnsiTheme="minorHAnsi" w:cstheme="minorHAnsi"/>
        </w:rPr>
      </w:pPr>
      <w:r w:rsidRPr="005303E1">
        <w:rPr>
          <w:rFonts w:asciiTheme="minorHAnsi" w:hAnsiTheme="minorHAnsi" w:cstheme="minorHAnsi"/>
        </w:rPr>
        <w:t xml:space="preserve">        4</w:t>
      </w:r>
      <w:r w:rsidR="00955094" w:rsidRPr="005303E1">
        <w:rPr>
          <w:rFonts w:asciiTheme="minorHAnsi" w:hAnsiTheme="minorHAnsi" w:cstheme="minorHAnsi"/>
        </w:rPr>
        <w:t>) di non trovarsi nelle condizioni previste da</w:t>
      </w:r>
      <w:r w:rsidR="0052074F" w:rsidRPr="005303E1">
        <w:rPr>
          <w:rFonts w:asciiTheme="minorHAnsi" w:hAnsiTheme="minorHAnsi" w:cstheme="minorHAnsi"/>
        </w:rPr>
        <w:t>l</w:t>
      </w:r>
      <w:r w:rsidR="00955094" w:rsidRPr="005303E1">
        <w:rPr>
          <w:rFonts w:asciiTheme="minorHAnsi" w:hAnsiTheme="minorHAnsi" w:cstheme="minorHAnsi"/>
        </w:rPr>
        <w:t>l’art.53, comma 1</w:t>
      </w:r>
      <w:r w:rsidR="00343A93" w:rsidRPr="005303E1">
        <w:rPr>
          <w:rFonts w:asciiTheme="minorHAnsi" w:hAnsiTheme="minorHAnsi" w:cstheme="minorHAnsi"/>
        </w:rPr>
        <w:t>6</w:t>
      </w:r>
      <w:r w:rsidR="00955094" w:rsidRPr="005303E1">
        <w:rPr>
          <w:rFonts w:asciiTheme="minorHAnsi" w:hAnsiTheme="minorHAnsi" w:cstheme="minorHAnsi"/>
        </w:rPr>
        <w:t xml:space="preserve"> ter del D.Lgs n.165/2001</w:t>
      </w:r>
    </w:p>
    <w:p w14:paraId="1EFEB858" w14:textId="1AF92E9F" w:rsidR="00955094" w:rsidRPr="005303E1" w:rsidRDefault="009A0790" w:rsidP="00955094">
      <w:pPr>
        <w:pStyle w:val="Corpotesto"/>
        <w:spacing w:before="20" w:after="23"/>
        <w:jc w:val="both"/>
        <w:rPr>
          <w:rFonts w:asciiTheme="minorHAnsi" w:hAnsiTheme="minorHAnsi" w:cstheme="minorHAnsi"/>
          <w:w w:val="95"/>
          <w:sz w:val="22"/>
          <w:szCs w:val="22"/>
        </w:rPr>
      </w:pPr>
      <w:r w:rsidRPr="005303E1">
        <w:rPr>
          <w:rFonts w:asciiTheme="minorHAnsi" w:hAnsiTheme="minorHAnsi" w:cstheme="minorHAnsi"/>
          <w:sz w:val="22"/>
          <w:szCs w:val="22"/>
        </w:rPr>
        <w:t xml:space="preserve">        5)</w:t>
      </w:r>
      <w:r w:rsidR="00955094" w:rsidRPr="005303E1">
        <w:rPr>
          <w:rFonts w:asciiTheme="minorHAnsi" w:hAnsiTheme="minorHAnsi" w:cstheme="minorHAnsi"/>
          <w:sz w:val="22"/>
          <w:szCs w:val="22"/>
        </w:rPr>
        <w:t xml:space="preserve"> </w:t>
      </w:r>
      <w:r w:rsidR="00955094" w:rsidRPr="005303E1">
        <w:rPr>
          <w:rFonts w:asciiTheme="minorHAnsi" w:hAnsiTheme="minorHAnsi" w:cstheme="minorHAnsi"/>
          <w:w w:val="95"/>
          <w:sz w:val="22"/>
          <w:szCs w:val="22"/>
        </w:rPr>
        <w:t>ai sensi</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e</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per</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gli</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effetti cui</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all’art.</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1</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del</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D.P.C.M.</w:t>
      </w:r>
      <w:r w:rsidR="00955094" w:rsidRPr="005303E1">
        <w:rPr>
          <w:rFonts w:asciiTheme="minorHAnsi" w:hAnsiTheme="minorHAnsi" w:cstheme="minorHAnsi"/>
          <w:spacing w:val="59"/>
          <w:sz w:val="22"/>
          <w:szCs w:val="22"/>
        </w:rPr>
        <w:t xml:space="preserve"> </w:t>
      </w:r>
      <w:r w:rsidR="00955094" w:rsidRPr="005303E1">
        <w:rPr>
          <w:rFonts w:asciiTheme="minorHAnsi" w:hAnsiTheme="minorHAnsi" w:cstheme="minorHAnsi"/>
          <w:w w:val="95"/>
          <w:sz w:val="22"/>
          <w:szCs w:val="22"/>
        </w:rPr>
        <w:t>187/91,</w:t>
      </w:r>
      <w:r w:rsidR="00955094" w:rsidRPr="005303E1">
        <w:rPr>
          <w:rFonts w:asciiTheme="minorHAnsi" w:hAnsiTheme="minorHAnsi" w:cstheme="minorHAnsi"/>
          <w:spacing w:val="-2"/>
          <w:w w:val="95"/>
          <w:sz w:val="22"/>
          <w:szCs w:val="22"/>
        </w:rPr>
        <w:t xml:space="preserve"> </w:t>
      </w:r>
      <w:r w:rsidR="00955094" w:rsidRPr="005303E1">
        <w:rPr>
          <w:rFonts w:asciiTheme="minorHAnsi" w:hAnsiTheme="minorHAnsi" w:cstheme="minorHAnsi"/>
          <w:w w:val="95"/>
          <w:sz w:val="22"/>
          <w:szCs w:val="22"/>
        </w:rPr>
        <w:t>che</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la</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composizione</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societaria è</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la</w:t>
      </w:r>
      <w:r w:rsidR="00955094" w:rsidRPr="005303E1">
        <w:rPr>
          <w:rFonts w:asciiTheme="minorHAnsi" w:hAnsiTheme="minorHAnsi" w:cstheme="minorHAnsi"/>
          <w:spacing w:val="1"/>
          <w:w w:val="95"/>
          <w:sz w:val="22"/>
          <w:szCs w:val="22"/>
        </w:rPr>
        <w:t xml:space="preserve"> </w:t>
      </w:r>
      <w:r w:rsidR="00955094" w:rsidRPr="005303E1">
        <w:rPr>
          <w:rFonts w:asciiTheme="minorHAnsi" w:hAnsiTheme="minorHAnsi" w:cstheme="minorHAnsi"/>
          <w:w w:val="95"/>
          <w:sz w:val="22"/>
          <w:szCs w:val="22"/>
        </w:rPr>
        <w:t>seguente:</w:t>
      </w:r>
    </w:p>
    <w:p w14:paraId="647E4BC6" w14:textId="77777777" w:rsidR="006E18E7" w:rsidRPr="005303E1" w:rsidRDefault="006E18E7" w:rsidP="00955094">
      <w:pPr>
        <w:pStyle w:val="Corpotesto"/>
        <w:spacing w:before="20" w:after="23"/>
        <w:jc w:val="both"/>
        <w:rPr>
          <w:rFonts w:asciiTheme="minorHAnsi" w:hAnsiTheme="minorHAnsi" w:cstheme="minorHAnsi"/>
          <w:sz w:val="10"/>
          <w:szCs w:val="10"/>
        </w:rPr>
      </w:pPr>
    </w:p>
    <w:tbl>
      <w:tblPr>
        <w:tblStyle w:val="TableNormal"/>
        <w:tblW w:w="9854" w:type="dxa"/>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3"/>
        <w:gridCol w:w="1843"/>
        <w:gridCol w:w="2268"/>
        <w:gridCol w:w="1843"/>
        <w:gridCol w:w="1807"/>
      </w:tblGrid>
      <w:tr w:rsidR="00955094" w:rsidRPr="005303E1" w14:paraId="3D3C6F90" w14:textId="77777777" w:rsidTr="006E18E7">
        <w:trPr>
          <w:trHeight w:val="513"/>
        </w:trPr>
        <w:tc>
          <w:tcPr>
            <w:tcW w:w="2093" w:type="dxa"/>
          </w:tcPr>
          <w:p w14:paraId="2CF2D452" w14:textId="77777777" w:rsidR="00955094" w:rsidRPr="005303E1" w:rsidRDefault="00955094" w:rsidP="00C922D9">
            <w:pPr>
              <w:pStyle w:val="TableParagraph"/>
              <w:spacing w:before="7"/>
              <w:rPr>
                <w:rFonts w:asciiTheme="minorHAnsi" w:hAnsiTheme="minorHAnsi" w:cstheme="minorHAnsi"/>
                <w:b/>
                <w:bCs/>
                <w:lang w:val="it-IT"/>
              </w:rPr>
            </w:pPr>
          </w:p>
          <w:p w14:paraId="7AC82B25" w14:textId="27070E00" w:rsidR="00955094" w:rsidRPr="005303E1" w:rsidRDefault="00955094" w:rsidP="00E0570A">
            <w:pPr>
              <w:pStyle w:val="TableParagraph"/>
              <w:jc w:val="center"/>
              <w:rPr>
                <w:rFonts w:asciiTheme="minorHAnsi" w:hAnsiTheme="minorHAnsi" w:cstheme="minorHAnsi"/>
                <w:b/>
                <w:bCs/>
              </w:rPr>
            </w:pPr>
            <w:r w:rsidRPr="005303E1">
              <w:rPr>
                <w:rFonts w:asciiTheme="minorHAnsi" w:hAnsiTheme="minorHAnsi" w:cstheme="minorHAnsi"/>
                <w:b/>
                <w:bCs/>
                <w:w w:val="95"/>
              </w:rPr>
              <w:t>Nome</w:t>
            </w:r>
            <w:r w:rsidRPr="005303E1">
              <w:rPr>
                <w:rFonts w:asciiTheme="minorHAnsi" w:hAnsiTheme="minorHAnsi" w:cstheme="minorHAnsi"/>
                <w:b/>
                <w:bCs/>
                <w:spacing w:val="-6"/>
                <w:w w:val="95"/>
              </w:rPr>
              <w:t xml:space="preserve"> </w:t>
            </w:r>
            <w:r w:rsidRPr="005303E1">
              <w:rPr>
                <w:rFonts w:asciiTheme="minorHAnsi" w:hAnsiTheme="minorHAnsi" w:cstheme="minorHAnsi"/>
                <w:b/>
                <w:bCs/>
                <w:w w:val="95"/>
              </w:rPr>
              <w:t>e</w:t>
            </w:r>
            <w:r w:rsidRPr="005303E1">
              <w:rPr>
                <w:rFonts w:asciiTheme="minorHAnsi" w:hAnsiTheme="minorHAnsi" w:cstheme="minorHAnsi"/>
                <w:b/>
                <w:bCs/>
                <w:spacing w:val="-4"/>
                <w:w w:val="95"/>
              </w:rPr>
              <w:t xml:space="preserve"> </w:t>
            </w:r>
            <w:r w:rsidR="002C0636" w:rsidRPr="005303E1">
              <w:rPr>
                <w:rFonts w:asciiTheme="minorHAnsi" w:hAnsiTheme="minorHAnsi" w:cstheme="minorHAnsi"/>
                <w:b/>
                <w:bCs/>
                <w:spacing w:val="-4"/>
                <w:w w:val="95"/>
              </w:rPr>
              <w:t>C</w:t>
            </w:r>
            <w:r w:rsidRPr="005303E1">
              <w:rPr>
                <w:rFonts w:asciiTheme="minorHAnsi" w:hAnsiTheme="minorHAnsi" w:cstheme="minorHAnsi"/>
                <w:b/>
                <w:bCs/>
                <w:w w:val="95"/>
              </w:rPr>
              <w:t>ognome</w:t>
            </w:r>
          </w:p>
        </w:tc>
        <w:tc>
          <w:tcPr>
            <w:tcW w:w="1843" w:type="dxa"/>
          </w:tcPr>
          <w:p w14:paraId="6C2C3714" w14:textId="77777777" w:rsidR="00955094" w:rsidRPr="005303E1" w:rsidRDefault="00955094" w:rsidP="00E0570A">
            <w:pPr>
              <w:pStyle w:val="TableParagraph"/>
              <w:spacing w:before="87"/>
              <w:ind w:right="458"/>
              <w:jc w:val="center"/>
              <w:rPr>
                <w:rFonts w:asciiTheme="minorHAnsi" w:hAnsiTheme="minorHAnsi" w:cstheme="minorHAnsi"/>
                <w:b/>
                <w:bCs/>
                <w:lang w:val="it-IT"/>
              </w:rPr>
            </w:pPr>
            <w:r w:rsidRPr="005303E1">
              <w:rPr>
                <w:rFonts w:asciiTheme="minorHAnsi" w:hAnsiTheme="minorHAnsi" w:cstheme="minorHAnsi"/>
                <w:b/>
                <w:bCs/>
                <w:w w:val="95"/>
                <w:lang w:val="it-IT"/>
              </w:rPr>
              <w:t>Data e luogo</w:t>
            </w:r>
            <w:r w:rsidRPr="005303E1">
              <w:rPr>
                <w:rFonts w:asciiTheme="minorHAnsi" w:hAnsiTheme="minorHAnsi" w:cstheme="minorHAnsi"/>
                <w:b/>
                <w:bCs/>
                <w:spacing w:val="-38"/>
                <w:w w:val="95"/>
                <w:lang w:val="it-IT"/>
              </w:rPr>
              <w:t xml:space="preserve"> </w:t>
            </w:r>
            <w:r w:rsidRPr="005303E1">
              <w:rPr>
                <w:rFonts w:asciiTheme="minorHAnsi" w:hAnsiTheme="minorHAnsi" w:cstheme="minorHAnsi"/>
                <w:b/>
                <w:bCs/>
                <w:lang w:val="it-IT"/>
              </w:rPr>
              <w:t>di</w:t>
            </w:r>
            <w:r w:rsidRPr="005303E1">
              <w:rPr>
                <w:rFonts w:asciiTheme="minorHAnsi" w:hAnsiTheme="minorHAnsi" w:cstheme="minorHAnsi"/>
                <w:b/>
                <w:bCs/>
                <w:spacing w:val="-10"/>
                <w:lang w:val="it-IT"/>
              </w:rPr>
              <w:t xml:space="preserve"> </w:t>
            </w:r>
            <w:r w:rsidRPr="005303E1">
              <w:rPr>
                <w:rFonts w:asciiTheme="minorHAnsi" w:hAnsiTheme="minorHAnsi" w:cstheme="minorHAnsi"/>
                <w:b/>
                <w:bCs/>
                <w:lang w:val="it-IT"/>
              </w:rPr>
              <w:t>nascita</w:t>
            </w:r>
          </w:p>
        </w:tc>
        <w:tc>
          <w:tcPr>
            <w:tcW w:w="2268" w:type="dxa"/>
          </w:tcPr>
          <w:p w14:paraId="7749F838" w14:textId="1F9C24EE" w:rsidR="00955094" w:rsidRPr="005303E1" w:rsidRDefault="00955094" w:rsidP="00E0570A">
            <w:pPr>
              <w:pStyle w:val="TableParagraph"/>
              <w:spacing w:before="87"/>
              <w:ind w:right="709"/>
              <w:jc w:val="center"/>
              <w:rPr>
                <w:rFonts w:asciiTheme="minorHAnsi" w:hAnsiTheme="minorHAnsi" w:cstheme="minorHAnsi"/>
                <w:b/>
                <w:bCs/>
              </w:rPr>
            </w:pPr>
            <w:r w:rsidRPr="005303E1">
              <w:rPr>
                <w:rFonts w:asciiTheme="minorHAnsi" w:hAnsiTheme="minorHAnsi" w:cstheme="minorHAnsi"/>
                <w:b/>
                <w:bCs/>
              </w:rPr>
              <w:t>Comun</w:t>
            </w:r>
            <w:r w:rsidR="00C922D9" w:rsidRPr="005303E1">
              <w:rPr>
                <w:rFonts w:asciiTheme="minorHAnsi" w:hAnsiTheme="minorHAnsi" w:cstheme="minorHAnsi"/>
                <w:b/>
                <w:bCs/>
              </w:rPr>
              <w:t>e</w:t>
            </w:r>
            <w:r w:rsidRPr="005303E1">
              <w:rPr>
                <w:rFonts w:asciiTheme="minorHAnsi" w:hAnsiTheme="minorHAnsi" w:cstheme="minorHAnsi"/>
                <w:b/>
                <w:bCs/>
                <w:spacing w:val="1"/>
              </w:rPr>
              <w:t xml:space="preserve"> </w:t>
            </w:r>
            <w:r w:rsidRPr="005303E1">
              <w:rPr>
                <w:rFonts w:asciiTheme="minorHAnsi" w:hAnsiTheme="minorHAnsi" w:cstheme="minorHAnsi"/>
                <w:b/>
                <w:bCs/>
                <w:spacing w:val="-1"/>
                <w:w w:val="95"/>
              </w:rPr>
              <w:t>di</w:t>
            </w:r>
            <w:r w:rsidR="00E0570A" w:rsidRPr="005303E1">
              <w:rPr>
                <w:rFonts w:asciiTheme="minorHAnsi" w:hAnsiTheme="minorHAnsi" w:cstheme="minorHAnsi"/>
                <w:b/>
                <w:bCs/>
                <w:spacing w:val="-4"/>
                <w:w w:val="95"/>
              </w:rPr>
              <w:t xml:space="preserve"> </w:t>
            </w:r>
            <w:r w:rsidRPr="005303E1">
              <w:rPr>
                <w:rFonts w:asciiTheme="minorHAnsi" w:hAnsiTheme="minorHAnsi" w:cstheme="minorHAnsi"/>
                <w:b/>
                <w:bCs/>
                <w:spacing w:val="-1"/>
                <w:w w:val="95"/>
              </w:rPr>
              <w:t>residenza</w:t>
            </w:r>
          </w:p>
        </w:tc>
        <w:tc>
          <w:tcPr>
            <w:tcW w:w="1843" w:type="dxa"/>
          </w:tcPr>
          <w:p w14:paraId="6BC46338" w14:textId="20A0137B" w:rsidR="00955094" w:rsidRPr="005303E1" w:rsidRDefault="00955094" w:rsidP="00C012B7">
            <w:pPr>
              <w:pStyle w:val="TableParagraph"/>
              <w:spacing w:before="87"/>
              <w:ind w:right="676"/>
              <w:jc w:val="center"/>
              <w:rPr>
                <w:rFonts w:asciiTheme="minorHAnsi" w:hAnsiTheme="minorHAnsi" w:cstheme="minorHAnsi"/>
                <w:b/>
                <w:bCs/>
              </w:rPr>
            </w:pPr>
            <w:r w:rsidRPr="005303E1">
              <w:rPr>
                <w:rFonts w:asciiTheme="minorHAnsi" w:hAnsiTheme="minorHAnsi" w:cstheme="minorHAnsi"/>
                <w:b/>
                <w:bCs/>
                <w:spacing w:val="-3"/>
                <w:w w:val="95"/>
              </w:rPr>
              <w:t>Codice</w:t>
            </w:r>
            <w:r w:rsidR="00C012B7" w:rsidRPr="005303E1">
              <w:rPr>
                <w:rFonts w:asciiTheme="minorHAnsi" w:hAnsiTheme="minorHAnsi" w:cstheme="minorHAnsi"/>
                <w:b/>
                <w:bCs/>
                <w:spacing w:val="-3"/>
                <w:w w:val="95"/>
              </w:rPr>
              <w:t xml:space="preserve"> </w:t>
            </w:r>
            <w:r w:rsidRPr="005303E1">
              <w:rPr>
                <w:rFonts w:asciiTheme="minorHAnsi" w:hAnsiTheme="minorHAnsi" w:cstheme="minorHAnsi"/>
                <w:b/>
                <w:bCs/>
                <w:spacing w:val="-38"/>
                <w:w w:val="95"/>
              </w:rPr>
              <w:t xml:space="preserve"> </w:t>
            </w:r>
            <w:r w:rsidRPr="005303E1">
              <w:rPr>
                <w:rFonts w:asciiTheme="minorHAnsi" w:hAnsiTheme="minorHAnsi" w:cstheme="minorHAnsi"/>
                <w:b/>
                <w:bCs/>
                <w:spacing w:val="-1"/>
              </w:rPr>
              <w:t>fiscale</w:t>
            </w:r>
          </w:p>
        </w:tc>
        <w:tc>
          <w:tcPr>
            <w:tcW w:w="1807" w:type="dxa"/>
          </w:tcPr>
          <w:p w14:paraId="128CC3B3" w14:textId="194ED083" w:rsidR="00955094" w:rsidRPr="005303E1" w:rsidRDefault="00E0570A" w:rsidP="00C012B7">
            <w:pPr>
              <w:pStyle w:val="TableParagraph"/>
              <w:spacing w:line="181" w:lineRule="exact"/>
              <w:ind w:right="230"/>
              <w:jc w:val="center"/>
              <w:rPr>
                <w:rFonts w:asciiTheme="minorHAnsi" w:hAnsiTheme="minorHAnsi" w:cstheme="minorHAnsi"/>
                <w:b/>
                <w:bCs/>
              </w:rPr>
            </w:pPr>
            <w:r w:rsidRPr="005303E1">
              <w:rPr>
                <w:rFonts w:asciiTheme="minorHAnsi" w:hAnsiTheme="minorHAnsi" w:cstheme="minorHAnsi"/>
                <w:b/>
                <w:bCs/>
              </w:rPr>
              <w:t xml:space="preserve">% </w:t>
            </w:r>
            <w:r w:rsidR="00955094" w:rsidRPr="005303E1">
              <w:rPr>
                <w:rFonts w:asciiTheme="minorHAnsi" w:hAnsiTheme="minorHAnsi" w:cstheme="minorHAnsi"/>
                <w:b/>
                <w:bCs/>
                <w:spacing w:val="-3"/>
              </w:rPr>
              <w:t>sul</w:t>
            </w:r>
            <w:r w:rsidR="00955094" w:rsidRPr="005303E1">
              <w:rPr>
                <w:rFonts w:asciiTheme="minorHAnsi" w:hAnsiTheme="minorHAnsi" w:cstheme="minorHAnsi"/>
                <w:b/>
                <w:bCs/>
                <w:spacing w:val="-7"/>
              </w:rPr>
              <w:t xml:space="preserve"> </w:t>
            </w:r>
            <w:r w:rsidR="00955094" w:rsidRPr="005303E1">
              <w:rPr>
                <w:rFonts w:asciiTheme="minorHAnsi" w:hAnsiTheme="minorHAnsi" w:cstheme="minorHAnsi"/>
                <w:b/>
                <w:bCs/>
                <w:spacing w:val="-3"/>
              </w:rPr>
              <w:t>capitale</w:t>
            </w:r>
            <w:r w:rsidR="00955094" w:rsidRPr="005303E1">
              <w:rPr>
                <w:rFonts w:asciiTheme="minorHAnsi" w:hAnsiTheme="minorHAnsi" w:cstheme="minorHAnsi"/>
                <w:b/>
                <w:bCs/>
                <w:spacing w:val="-7"/>
              </w:rPr>
              <w:t xml:space="preserve"> </w:t>
            </w:r>
            <w:r w:rsidR="00955094" w:rsidRPr="005303E1">
              <w:rPr>
                <w:rFonts w:asciiTheme="minorHAnsi" w:hAnsiTheme="minorHAnsi" w:cstheme="minorHAnsi"/>
                <w:b/>
                <w:bCs/>
                <w:spacing w:val="-2"/>
              </w:rPr>
              <w:t>sociale</w:t>
            </w:r>
          </w:p>
        </w:tc>
      </w:tr>
      <w:tr w:rsidR="00955094" w:rsidRPr="005303E1" w14:paraId="713EDF11" w14:textId="77777777" w:rsidTr="006E18E7">
        <w:trPr>
          <w:trHeight w:val="748"/>
        </w:trPr>
        <w:tc>
          <w:tcPr>
            <w:tcW w:w="2093" w:type="dxa"/>
          </w:tcPr>
          <w:p w14:paraId="5290B05E" w14:textId="77777777" w:rsidR="00955094" w:rsidRPr="005303E1" w:rsidRDefault="00955094" w:rsidP="00955094">
            <w:pPr>
              <w:pStyle w:val="TableParagraph"/>
              <w:jc w:val="both"/>
              <w:rPr>
                <w:rFonts w:asciiTheme="minorHAnsi" w:hAnsiTheme="minorHAnsi" w:cstheme="minorHAnsi"/>
              </w:rPr>
            </w:pPr>
          </w:p>
        </w:tc>
        <w:tc>
          <w:tcPr>
            <w:tcW w:w="1843" w:type="dxa"/>
          </w:tcPr>
          <w:p w14:paraId="13CAE3D0" w14:textId="77777777" w:rsidR="00955094" w:rsidRPr="005303E1" w:rsidRDefault="00955094" w:rsidP="00955094">
            <w:pPr>
              <w:pStyle w:val="TableParagraph"/>
              <w:jc w:val="both"/>
              <w:rPr>
                <w:rFonts w:asciiTheme="minorHAnsi" w:hAnsiTheme="minorHAnsi" w:cstheme="minorHAnsi"/>
              </w:rPr>
            </w:pPr>
          </w:p>
        </w:tc>
        <w:tc>
          <w:tcPr>
            <w:tcW w:w="2268" w:type="dxa"/>
          </w:tcPr>
          <w:p w14:paraId="699257FC" w14:textId="77777777" w:rsidR="00955094" w:rsidRPr="005303E1" w:rsidRDefault="00955094" w:rsidP="00955094">
            <w:pPr>
              <w:pStyle w:val="TableParagraph"/>
              <w:jc w:val="both"/>
              <w:rPr>
                <w:rFonts w:asciiTheme="minorHAnsi" w:hAnsiTheme="minorHAnsi" w:cstheme="minorHAnsi"/>
              </w:rPr>
            </w:pPr>
          </w:p>
        </w:tc>
        <w:tc>
          <w:tcPr>
            <w:tcW w:w="1843" w:type="dxa"/>
          </w:tcPr>
          <w:p w14:paraId="2E464BF2" w14:textId="77777777" w:rsidR="00955094" w:rsidRPr="005303E1" w:rsidRDefault="00955094" w:rsidP="00955094">
            <w:pPr>
              <w:pStyle w:val="TableParagraph"/>
              <w:jc w:val="both"/>
              <w:rPr>
                <w:rFonts w:asciiTheme="minorHAnsi" w:hAnsiTheme="minorHAnsi" w:cstheme="minorHAnsi"/>
              </w:rPr>
            </w:pPr>
          </w:p>
        </w:tc>
        <w:tc>
          <w:tcPr>
            <w:tcW w:w="1807" w:type="dxa"/>
          </w:tcPr>
          <w:p w14:paraId="59DC3DE2" w14:textId="77777777" w:rsidR="00955094" w:rsidRPr="005303E1" w:rsidRDefault="00955094" w:rsidP="00955094">
            <w:pPr>
              <w:pStyle w:val="TableParagraph"/>
              <w:jc w:val="both"/>
              <w:rPr>
                <w:rFonts w:asciiTheme="minorHAnsi" w:hAnsiTheme="minorHAnsi" w:cstheme="minorHAnsi"/>
              </w:rPr>
            </w:pPr>
          </w:p>
        </w:tc>
      </w:tr>
      <w:tr w:rsidR="00955094" w:rsidRPr="005303E1" w14:paraId="3C89E34A" w14:textId="77777777" w:rsidTr="006E18E7">
        <w:trPr>
          <w:trHeight w:val="748"/>
        </w:trPr>
        <w:tc>
          <w:tcPr>
            <w:tcW w:w="2093" w:type="dxa"/>
          </w:tcPr>
          <w:p w14:paraId="14007275" w14:textId="77777777" w:rsidR="00955094" w:rsidRPr="005303E1" w:rsidRDefault="00955094" w:rsidP="00955094">
            <w:pPr>
              <w:pStyle w:val="TableParagraph"/>
              <w:jc w:val="both"/>
              <w:rPr>
                <w:rFonts w:asciiTheme="minorHAnsi" w:hAnsiTheme="minorHAnsi" w:cstheme="minorHAnsi"/>
              </w:rPr>
            </w:pPr>
          </w:p>
        </w:tc>
        <w:tc>
          <w:tcPr>
            <w:tcW w:w="1843" w:type="dxa"/>
          </w:tcPr>
          <w:p w14:paraId="7033BFE7" w14:textId="77777777" w:rsidR="00955094" w:rsidRPr="005303E1" w:rsidRDefault="00955094" w:rsidP="00955094">
            <w:pPr>
              <w:pStyle w:val="TableParagraph"/>
              <w:jc w:val="both"/>
              <w:rPr>
                <w:rFonts w:asciiTheme="minorHAnsi" w:hAnsiTheme="minorHAnsi" w:cstheme="minorHAnsi"/>
              </w:rPr>
            </w:pPr>
          </w:p>
        </w:tc>
        <w:tc>
          <w:tcPr>
            <w:tcW w:w="2268" w:type="dxa"/>
          </w:tcPr>
          <w:p w14:paraId="0C55F31D" w14:textId="77777777" w:rsidR="00955094" w:rsidRPr="005303E1" w:rsidRDefault="00955094" w:rsidP="00955094">
            <w:pPr>
              <w:pStyle w:val="TableParagraph"/>
              <w:jc w:val="both"/>
              <w:rPr>
                <w:rFonts w:asciiTheme="minorHAnsi" w:hAnsiTheme="minorHAnsi" w:cstheme="minorHAnsi"/>
              </w:rPr>
            </w:pPr>
          </w:p>
        </w:tc>
        <w:tc>
          <w:tcPr>
            <w:tcW w:w="1843" w:type="dxa"/>
          </w:tcPr>
          <w:p w14:paraId="585C4C1E" w14:textId="77777777" w:rsidR="00955094" w:rsidRPr="005303E1" w:rsidRDefault="00955094" w:rsidP="00955094">
            <w:pPr>
              <w:pStyle w:val="TableParagraph"/>
              <w:jc w:val="both"/>
              <w:rPr>
                <w:rFonts w:asciiTheme="minorHAnsi" w:hAnsiTheme="minorHAnsi" w:cstheme="minorHAnsi"/>
              </w:rPr>
            </w:pPr>
          </w:p>
        </w:tc>
        <w:tc>
          <w:tcPr>
            <w:tcW w:w="1807" w:type="dxa"/>
          </w:tcPr>
          <w:p w14:paraId="67E0F7A8" w14:textId="77777777" w:rsidR="00955094" w:rsidRPr="005303E1" w:rsidRDefault="00955094" w:rsidP="00955094">
            <w:pPr>
              <w:pStyle w:val="TableParagraph"/>
              <w:jc w:val="both"/>
              <w:rPr>
                <w:rFonts w:asciiTheme="minorHAnsi" w:hAnsiTheme="minorHAnsi" w:cstheme="minorHAnsi"/>
              </w:rPr>
            </w:pPr>
          </w:p>
        </w:tc>
      </w:tr>
      <w:tr w:rsidR="00955094" w:rsidRPr="005303E1" w14:paraId="5DCDEBE9" w14:textId="77777777" w:rsidTr="006E18E7">
        <w:trPr>
          <w:trHeight w:val="748"/>
        </w:trPr>
        <w:tc>
          <w:tcPr>
            <w:tcW w:w="2093" w:type="dxa"/>
          </w:tcPr>
          <w:p w14:paraId="10E16002" w14:textId="77777777" w:rsidR="00955094" w:rsidRPr="005303E1" w:rsidRDefault="00955094" w:rsidP="00071109">
            <w:pPr>
              <w:pStyle w:val="TableParagraph"/>
              <w:rPr>
                <w:rFonts w:asciiTheme="minorHAnsi" w:hAnsiTheme="minorHAnsi" w:cstheme="minorHAnsi"/>
                <w:sz w:val="18"/>
              </w:rPr>
            </w:pPr>
          </w:p>
        </w:tc>
        <w:tc>
          <w:tcPr>
            <w:tcW w:w="1843" w:type="dxa"/>
          </w:tcPr>
          <w:p w14:paraId="312CE333" w14:textId="77777777" w:rsidR="00955094" w:rsidRPr="005303E1" w:rsidRDefault="00955094" w:rsidP="00071109">
            <w:pPr>
              <w:pStyle w:val="TableParagraph"/>
              <w:rPr>
                <w:rFonts w:asciiTheme="minorHAnsi" w:hAnsiTheme="minorHAnsi" w:cstheme="minorHAnsi"/>
                <w:sz w:val="18"/>
              </w:rPr>
            </w:pPr>
          </w:p>
        </w:tc>
        <w:tc>
          <w:tcPr>
            <w:tcW w:w="2268" w:type="dxa"/>
          </w:tcPr>
          <w:p w14:paraId="2214F764" w14:textId="77777777" w:rsidR="00955094" w:rsidRPr="005303E1" w:rsidRDefault="00955094" w:rsidP="00071109">
            <w:pPr>
              <w:pStyle w:val="TableParagraph"/>
              <w:rPr>
                <w:rFonts w:asciiTheme="minorHAnsi" w:hAnsiTheme="minorHAnsi" w:cstheme="minorHAnsi"/>
                <w:sz w:val="18"/>
              </w:rPr>
            </w:pPr>
          </w:p>
        </w:tc>
        <w:tc>
          <w:tcPr>
            <w:tcW w:w="1843" w:type="dxa"/>
          </w:tcPr>
          <w:p w14:paraId="19638555" w14:textId="77777777" w:rsidR="00955094" w:rsidRPr="005303E1" w:rsidRDefault="00955094" w:rsidP="00071109">
            <w:pPr>
              <w:pStyle w:val="TableParagraph"/>
              <w:rPr>
                <w:rFonts w:asciiTheme="minorHAnsi" w:hAnsiTheme="minorHAnsi" w:cstheme="minorHAnsi"/>
                <w:sz w:val="18"/>
              </w:rPr>
            </w:pPr>
          </w:p>
        </w:tc>
        <w:tc>
          <w:tcPr>
            <w:tcW w:w="1807" w:type="dxa"/>
          </w:tcPr>
          <w:p w14:paraId="19FEC4BB" w14:textId="77777777" w:rsidR="00955094" w:rsidRPr="005303E1" w:rsidRDefault="00955094" w:rsidP="00071109">
            <w:pPr>
              <w:pStyle w:val="TableParagraph"/>
              <w:rPr>
                <w:rFonts w:asciiTheme="minorHAnsi" w:hAnsiTheme="minorHAnsi" w:cstheme="minorHAnsi"/>
                <w:sz w:val="18"/>
              </w:rPr>
            </w:pPr>
          </w:p>
        </w:tc>
      </w:tr>
      <w:tr w:rsidR="00955094" w:rsidRPr="005303E1" w14:paraId="0BC2846A" w14:textId="77777777" w:rsidTr="006E18E7">
        <w:trPr>
          <w:trHeight w:val="748"/>
        </w:trPr>
        <w:tc>
          <w:tcPr>
            <w:tcW w:w="2093" w:type="dxa"/>
          </w:tcPr>
          <w:p w14:paraId="3FE02967" w14:textId="77777777" w:rsidR="00955094" w:rsidRPr="005303E1" w:rsidRDefault="00955094" w:rsidP="00071109">
            <w:pPr>
              <w:pStyle w:val="TableParagraph"/>
              <w:rPr>
                <w:rFonts w:asciiTheme="minorHAnsi" w:hAnsiTheme="minorHAnsi" w:cstheme="minorHAnsi"/>
                <w:sz w:val="18"/>
              </w:rPr>
            </w:pPr>
          </w:p>
        </w:tc>
        <w:tc>
          <w:tcPr>
            <w:tcW w:w="1843" w:type="dxa"/>
          </w:tcPr>
          <w:p w14:paraId="15A13381" w14:textId="77777777" w:rsidR="00955094" w:rsidRPr="005303E1" w:rsidRDefault="00955094" w:rsidP="00071109">
            <w:pPr>
              <w:pStyle w:val="TableParagraph"/>
              <w:rPr>
                <w:rFonts w:asciiTheme="minorHAnsi" w:hAnsiTheme="minorHAnsi" w:cstheme="minorHAnsi"/>
                <w:sz w:val="18"/>
              </w:rPr>
            </w:pPr>
          </w:p>
        </w:tc>
        <w:tc>
          <w:tcPr>
            <w:tcW w:w="2268" w:type="dxa"/>
          </w:tcPr>
          <w:p w14:paraId="6441A298" w14:textId="77777777" w:rsidR="00955094" w:rsidRPr="005303E1" w:rsidRDefault="00955094" w:rsidP="00071109">
            <w:pPr>
              <w:pStyle w:val="TableParagraph"/>
              <w:rPr>
                <w:rFonts w:asciiTheme="minorHAnsi" w:hAnsiTheme="minorHAnsi" w:cstheme="minorHAnsi"/>
                <w:sz w:val="18"/>
              </w:rPr>
            </w:pPr>
          </w:p>
        </w:tc>
        <w:tc>
          <w:tcPr>
            <w:tcW w:w="1843" w:type="dxa"/>
          </w:tcPr>
          <w:p w14:paraId="45078D0A" w14:textId="77777777" w:rsidR="00955094" w:rsidRPr="005303E1" w:rsidRDefault="00955094" w:rsidP="00071109">
            <w:pPr>
              <w:pStyle w:val="TableParagraph"/>
              <w:rPr>
                <w:rFonts w:asciiTheme="minorHAnsi" w:hAnsiTheme="minorHAnsi" w:cstheme="minorHAnsi"/>
                <w:sz w:val="18"/>
              </w:rPr>
            </w:pPr>
          </w:p>
        </w:tc>
        <w:tc>
          <w:tcPr>
            <w:tcW w:w="1807" w:type="dxa"/>
          </w:tcPr>
          <w:p w14:paraId="4DBAA115" w14:textId="77777777" w:rsidR="00955094" w:rsidRPr="005303E1" w:rsidRDefault="00955094" w:rsidP="00071109">
            <w:pPr>
              <w:pStyle w:val="TableParagraph"/>
              <w:rPr>
                <w:rFonts w:asciiTheme="minorHAnsi" w:hAnsiTheme="minorHAnsi" w:cstheme="minorHAnsi"/>
                <w:sz w:val="18"/>
              </w:rPr>
            </w:pPr>
          </w:p>
        </w:tc>
      </w:tr>
      <w:tr w:rsidR="00955094" w:rsidRPr="005303E1" w14:paraId="17E24057" w14:textId="77777777" w:rsidTr="006E18E7">
        <w:trPr>
          <w:trHeight w:val="748"/>
        </w:trPr>
        <w:tc>
          <w:tcPr>
            <w:tcW w:w="2093" w:type="dxa"/>
          </w:tcPr>
          <w:p w14:paraId="405E8B8F" w14:textId="77777777" w:rsidR="00955094" w:rsidRPr="005303E1" w:rsidRDefault="00955094" w:rsidP="00071109">
            <w:pPr>
              <w:pStyle w:val="TableParagraph"/>
              <w:rPr>
                <w:rFonts w:asciiTheme="minorHAnsi" w:hAnsiTheme="minorHAnsi" w:cstheme="minorHAnsi"/>
                <w:sz w:val="18"/>
              </w:rPr>
            </w:pPr>
          </w:p>
        </w:tc>
        <w:tc>
          <w:tcPr>
            <w:tcW w:w="1843" w:type="dxa"/>
          </w:tcPr>
          <w:p w14:paraId="061CB782" w14:textId="77777777" w:rsidR="00955094" w:rsidRPr="005303E1" w:rsidRDefault="00955094" w:rsidP="00071109">
            <w:pPr>
              <w:pStyle w:val="TableParagraph"/>
              <w:rPr>
                <w:rFonts w:asciiTheme="minorHAnsi" w:hAnsiTheme="minorHAnsi" w:cstheme="minorHAnsi"/>
                <w:sz w:val="18"/>
              </w:rPr>
            </w:pPr>
          </w:p>
        </w:tc>
        <w:tc>
          <w:tcPr>
            <w:tcW w:w="2268" w:type="dxa"/>
          </w:tcPr>
          <w:p w14:paraId="16B89F71" w14:textId="77777777" w:rsidR="00955094" w:rsidRPr="005303E1" w:rsidRDefault="00955094" w:rsidP="00071109">
            <w:pPr>
              <w:pStyle w:val="TableParagraph"/>
              <w:rPr>
                <w:rFonts w:asciiTheme="minorHAnsi" w:hAnsiTheme="minorHAnsi" w:cstheme="minorHAnsi"/>
                <w:sz w:val="18"/>
              </w:rPr>
            </w:pPr>
          </w:p>
        </w:tc>
        <w:tc>
          <w:tcPr>
            <w:tcW w:w="1843" w:type="dxa"/>
          </w:tcPr>
          <w:p w14:paraId="43C961C8" w14:textId="77777777" w:rsidR="00955094" w:rsidRPr="005303E1" w:rsidRDefault="00955094" w:rsidP="00071109">
            <w:pPr>
              <w:pStyle w:val="TableParagraph"/>
              <w:rPr>
                <w:rFonts w:asciiTheme="minorHAnsi" w:hAnsiTheme="minorHAnsi" w:cstheme="minorHAnsi"/>
                <w:sz w:val="18"/>
              </w:rPr>
            </w:pPr>
          </w:p>
        </w:tc>
        <w:tc>
          <w:tcPr>
            <w:tcW w:w="1807" w:type="dxa"/>
          </w:tcPr>
          <w:p w14:paraId="1FB9042F" w14:textId="77777777" w:rsidR="00955094" w:rsidRPr="005303E1" w:rsidRDefault="00955094" w:rsidP="00071109">
            <w:pPr>
              <w:pStyle w:val="TableParagraph"/>
              <w:rPr>
                <w:rFonts w:asciiTheme="minorHAnsi" w:hAnsiTheme="minorHAnsi" w:cstheme="minorHAnsi"/>
                <w:sz w:val="18"/>
              </w:rPr>
            </w:pPr>
          </w:p>
        </w:tc>
      </w:tr>
    </w:tbl>
    <w:p w14:paraId="6307E98E" w14:textId="3F78C1BE" w:rsidR="006E18E7" w:rsidRPr="005303E1" w:rsidRDefault="006E18E7" w:rsidP="00C922D9">
      <w:pPr>
        <w:pStyle w:val="Corpotesto"/>
        <w:ind w:left="111" w:right="49"/>
        <w:jc w:val="both"/>
        <w:rPr>
          <w:rFonts w:asciiTheme="minorHAnsi" w:hAnsiTheme="minorHAnsi" w:cstheme="minorHAnsi"/>
          <w:w w:val="95"/>
          <w:sz w:val="22"/>
          <w:szCs w:val="22"/>
        </w:rPr>
      </w:pPr>
    </w:p>
    <w:p w14:paraId="5DCB0519" w14:textId="1484C897" w:rsidR="00955094" w:rsidRPr="005303E1" w:rsidRDefault="00955094" w:rsidP="00C922D9">
      <w:pPr>
        <w:pStyle w:val="Corpotesto"/>
        <w:ind w:left="111" w:right="49"/>
        <w:jc w:val="both"/>
        <w:rPr>
          <w:rFonts w:asciiTheme="minorHAnsi" w:hAnsiTheme="minorHAnsi" w:cstheme="minorHAnsi"/>
          <w:sz w:val="22"/>
          <w:szCs w:val="22"/>
        </w:rPr>
      </w:pPr>
      <w:r w:rsidRPr="005303E1">
        <w:rPr>
          <w:rFonts w:asciiTheme="minorHAnsi" w:hAnsiTheme="minorHAnsi" w:cstheme="minorHAnsi"/>
          <w:w w:val="95"/>
          <w:sz w:val="22"/>
          <w:szCs w:val="22"/>
        </w:rPr>
        <w:t>- che per tutte le quote societarie non esiste alcun diritto reale di godimento o di garanzia sulla base delle risultanze</w:t>
      </w:r>
      <w:r w:rsidRPr="005303E1">
        <w:rPr>
          <w:rFonts w:asciiTheme="minorHAnsi" w:hAnsiTheme="minorHAnsi" w:cstheme="minorHAnsi"/>
          <w:spacing w:val="-57"/>
          <w:w w:val="95"/>
          <w:sz w:val="22"/>
          <w:szCs w:val="22"/>
        </w:rPr>
        <w:t xml:space="preserve"> </w:t>
      </w:r>
      <w:r w:rsidRPr="005303E1">
        <w:rPr>
          <w:rFonts w:asciiTheme="minorHAnsi" w:hAnsiTheme="minorHAnsi" w:cstheme="minorHAnsi"/>
          <w:w w:val="95"/>
          <w:sz w:val="22"/>
          <w:szCs w:val="22"/>
        </w:rPr>
        <w:t>del</w:t>
      </w:r>
      <w:r w:rsidRPr="005303E1">
        <w:rPr>
          <w:rFonts w:asciiTheme="minorHAnsi" w:hAnsiTheme="minorHAnsi" w:cstheme="minorHAnsi"/>
          <w:spacing w:val="-8"/>
          <w:w w:val="95"/>
          <w:sz w:val="22"/>
          <w:szCs w:val="22"/>
        </w:rPr>
        <w:t xml:space="preserve"> </w:t>
      </w:r>
      <w:r w:rsidRPr="005303E1">
        <w:rPr>
          <w:rFonts w:asciiTheme="minorHAnsi" w:hAnsiTheme="minorHAnsi" w:cstheme="minorHAnsi"/>
          <w:w w:val="95"/>
          <w:sz w:val="22"/>
          <w:szCs w:val="22"/>
        </w:rPr>
        <w:t>libro</w:t>
      </w:r>
      <w:r w:rsidRPr="005303E1">
        <w:rPr>
          <w:rFonts w:asciiTheme="minorHAnsi" w:hAnsiTheme="minorHAnsi" w:cstheme="minorHAnsi"/>
          <w:spacing w:val="-7"/>
          <w:w w:val="95"/>
          <w:sz w:val="22"/>
          <w:szCs w:val="22"/>
        </w:rPr>
        <w:t xml:space="preserve"> </w:t>
      </w:r>
      <w:r w:rsidRPr="005303E1">
        <w:rPr>
          <w:rFonts w:asciiTheme="minorHAnsi" w:hAnsiTheme="minorHAnsi" w:cstheme="minorHAnsi"/>
          <w:w w:val="95"/>
          <w:sz w:val="22"/>
          <w:szCs w:val="22"/>
        </w:rPr>
        <w:t>dei</w:t>
      </w:r>
      <w:r w:rsidRPr="005303E1">
        <w:rPr>
          <w:rFonts w:asciiTheme="minorHAnsi" w:hAnsiTheme="minorHAnsi" w:cstheme="minorHAnsi"/>
          <w:spacing w:val="-7"/>
          <w:w w:val="95"/>
          <w:sz w:val="22"/>
          <w:szCs w:val="22"/>
        </w:rPr>
        <w:t xml:space="preserve"> </w:t>
      </w:r>
      <w:r w:rsidRPr="005303E1">
        <w:rPr>
          <w:rFonts w:asciiTheme="minorHAnsi" w:hAnsiTheme="minorHAnsi" w:cstheme="minorHAnsi"/>
          <w:w w:val="95"/>
          <w:sz w:val="22"/>
          <w:szCs w:val="22"/>
        </w:rPr>
        <w:t>soci,</w:t>
      </w:r>
      <w:r w:rsidRPr="005303E1">
        <w:rPr>
          <w:rFonts w:asciiTheme="minorHAnsi" w:hAnsiTheme="minorHAnsi" w:cstheme="minorHAnsi"/>
          <w:spacing w:val="-8"/>
          <w:w w:val="95"/>
          <w:sz w:val="22"/>
          <w:szCs w:val="22"/>
        </w:rPr>
        <w:t xml:space="preserve"> </w:t>
      </w:r>
      <w:r w:rsidRPr="005303E1">
        <w:rPr>
          <w:rFonts w:asciiTheme="minorHAnsi" w:hAnsiTheme="minorHAnsi" w:cstheme="minorHAnsi"/>
          <w:w w:val="95"/>
          <w:sz w:val="22"/>
          <w:szCs w:val="22"/>
        </w:rPr>
        <w:t>delle</w:t>
      </w:r>
      <w:r w:rsidRPr="005303E1">
        <w:rPr>
          <w:rFonts w:asciiTheme="minorHAnsi" w:hAnsiTheme="minorHAnsi" w:cstheme="minorHAnsi"/>
          <w:spacing w:val="-7"/>
          <w:w w:val="95"/>
          <w:sz w:val="22"/>
          <w:szCs w:val="22"/>
        </w:rPr>
        <w:t xml:space="preserve"> </w:t>
      </w:r>
      <w:r w:rsidRPr="005303E1">
        <w:rPr>
          <w:rFonts w:asciiTheme="minorHAnsi" w:hAnsiTheme="minorHAnsi" w:cstheme="minorHAnsi"/>
          <w:w w:val="95"/>
          <w:sz w:val="22"/>
          <w:szCs w:val="22"/>
        </w:rPr>
        <w:t>comunicazioni</w:t>
      </w:r>
      <w:r w:rsidRPr="005303E1">
        <w:rPr>
          <w:rFonts w:asciiTheme="minorHAnsi" w:hAnsiTheme="minorHAnsi" w:cstheme="minorHAnsi"/>
          <w:spacing w:val="-7"/>
          <w:w w:val="95"/>
          <w:sz w:val="22"/>
          <w:szCs w:val="22"/>
        </w:rPr>
        <w:t xml:space="preserve"> </w:t>
      </w:r>
      <w:r w:rsidRPr="005303E1">
        <w:rPr>
          <w:rFonts w:asciiTheme="minorHAnsi" w:hAnsiTheme="minorHAnsi" w:cstheme="minorHAnsi"/>
          <w:w w:val="95"/>
          <w:sz w:val="22"/>
          <w:szCs w:val="22"/>
        </w:rPr>
        <w:t>ricevute</w:t>
      </w:r>
      <w:r w:rsidRPr="005303E1">
        <w:rPr>
          <w:rFonts w:asciiTheme="minorHAnsi" w:hAnsiTheme="minorHAnsi" w:cstheme="minorHAnsi"/>
          <w:spacing w:val="-4"/>
          <w:w w:val="95"/>
          <w:sz w:val="22"/>
          <w:szCs w:val="22"/>
        </w:rPr>
        <w:t xml:space="preserve"> </w:t>
      </w:r>
      <w:r w:rsidRPr="005303E1">
        <w:rPr>
          <w:rFonts w:asciiTheme="minorHAnsi" w:hAnsiTheme="minorHAnsi" w:cstheme="minorHAnsi"/>
          <w:w w:val="95"/>
          <w:sz w:val="22"/>
          <w:szCs w:val="22"/>
        </w:rPr>
        <w:t>e</w:t>
      </w:r>
      <w:r w:rsidRPr="005303E1">
        <w:rPr>
          <w:rFonts w:asciiTheme="minorHAnsi" w:hAnsiTheme="minorHAnsi" w:cstheme="minorHAnsi"/>
          <w:spacing w:val="-8"/>
          <w:w w:val="95"/>
          <w:sz w:val="22"/>
          <w:szCs w:val="22"/>
        </w:rPr>
        <w:t xml:space="preserve"> </w:t>
      </w:r>
      <w:r w:rsidRPr="005303E1">
        <w:rPr>
          <w:rFonts w:asciiTheme="minorHAnsi" w:hAnsiTheme="minorHAnsi" w:cstheme="minorHAnsi"/>
          <w:w w:val="95"/>
          <w:sz w:val="22"/>
          <w:szCs w:val="22"/>
        </w:rPr>
        <w:t>di</w:t>
      </w:r>
      <w:r w:rsidRPr="005303E1">
        <w:rPr>
          <w:rFonts w:asciiTheme="minorHAnsi" w:hAnsiTheme="minorHAnsi" w:cstheme="minorHAnsi"/>
          <w:spacing w:val="-7"/>
          <w:w w:val="95"/>
          <w:sz w:val="22"/>
          <w:szCs w:val="22"/>
        </w:rPr>
        <w:t xml:space="preserve"> </w:t>
      </w:r>
      <w:r w:rsidRPr="005303E1">
        <w:rPr>
          <w:rFonts w:asciiTheme="minorHAnsi" w:hAnsiTheme="minorHAnsi" w:cstheme="minorHAnsi"/>
          <w:w w:val="95"/>
          <w:sz w:val="22"/>
          <w:szCs w:val="22"/>
        </w:rPr>
        <w:t>qualsiasi</w:t>
      </w:r>
      <w:r w:rsidRPr="005303E1">
        <w:rPr>
          <w:rFonts w:asciiTheme="minorHAnsi" w:hAnsiTheme="minorHAnsi" w:cstheme="minorHAnsi"/>
          <w:spacing w:val="-7"/>
          <w:w w:val="95"/>
          <w:sz w:val="22"/>
          <w:szCs w:val="22"/>
        </w:rPr>
        <w:t xml:space="preserve"> </w:t>
      </w:r>
      <w:r w:rsidRPr="005303E1">
        <w:rPr>
          <w:rFonts w:asciiTheme="minorHAnsi" w:hAnsiTheme="minorHAnsi" w:cstheme="minorHAnsi"/>
          <w:w w:val="95"/>
          <w:sz w:val="22"/>
          <w:szCs w:val="22"/>
        </w:rPr>
        <w:t>altro</w:t>
      </w:r>
      <w:r w:rsidRPr="005303E1">
        <w:rPr>
          <w:rFonts w:asciiTheme="minorHAnsi" w:hAnsiTheme="minorHAnsi" w:cstheme="minorHAnsi"/>
          <w:spacing w:val="-5"/>
          <w:w w:val="95"/>
          <w:sz w:val="22"/>
          <w:szCs w:val="22"/>
        </w:rPr>
        <w:t xml:space="preserve"> </w:t>
      </w:r>
      <w:r w:rsidRPr="005303E1">
        <w:rPr>
          <w:rFonts w:asciiTheme="minorHAnsi" w:hAnsiTheme="minorHAnsi" w:cstheme="minorHAnsi"/>
          <w:w w:val="95"/>
          <w:sz w:val="22"/>
          <w:szCs w:val="22"/>
        </w:rPr>
        <w:t>dato</w:t>
      </w:r>
      <w:r w:rsidRPr="005303E1">
        <w:rPr>
          <w:rFonts w:asciiTheme="minorHAnsi" w:hAnsiTheme="minorHAnsi" w:cstheme="minorHAnsi"/>
          <w:spacing w:val="-8"/>
          <w:w w:val="95"/>
          <w:sz w:val="22"/>
          <w:szCs w:val="22"/>
        </w:rPr>
        <w:t xml:space="preserve"> </w:t>
      </w:r>
      <w:r w:rsidRPr="005303E1">
        <w:rPr>
          <w:rFonts w:asciiTheme="minorHAnsi" w:hAnsiTheme="minorHAnsi" w:cstheme="minorHAnsi"/>
          <w:w w:val="95"/>
          <w:sz w:val="22"/>
          <w:szCs w:val="22"/>
        </w:rPr>
        <w:t>a</w:t>
      </w:r>
      <w:r w:rsidRPr="005303E1">
        <w:rPr>
          <w:rFonts w:asciiTheme="minorHAnsi" w:hAnsiTheme="minorHAnsi" w:cstheme="minorHAnsi"/>
          <w:spacing w:val="-7"/>
          <w:w w:val="95"/>
          <w:sz w:val="22"/>
          <w:szCs w:val="22"/>
        </w:rPr>
        <w:t xml:space="preserve"> </w:t>
      </w:r>
      <w:r w:rsidRPr="005303E1">
        <w:rPr>
          <w:rFonts w:asciiTheme="minorHAnsi" w:hAnsiTheme="minorHAnsi" w:cstheme="minorHAnsi"/>
          <w:w w:val="95"/>
          <w:sz w:val="22"/>
          <w:szCs w:val="22"/>
        </w:rPr>
        <w:t>sua</w:t>
      </w:r>
      <w:r w:rsidRPr="005303E1">
        <w:rPr>
          <w:rFonts w:asciiTheme="minorHAnsi" w:hAnsiTheme="minorHAnsi" w:cstheme="minorHAnsi"/>
          <w:spacing w:val="-7"/>
          <w:w w:val="95"/>
          <w:sz w:val="22"/>
          <w:szCs w:val="22"/>
        </w:rPr>
        <w:t xml:space="preserve"> </w:t>
      </w:r>
      <w:r w:rsidRPr="005303E1">
        <w:rPr>
          <w:rFonts w:asciiTheme="minorHAnsi" w:hAnsiTheme="minorHAnsi" w:cstheme="minorHAnsi"/>
          <w:w w:val="95"/>
          <w:sz w:val="22"/>
          <w:szCs w:val="22"/>
        </w:rPr>
        <w:t>disposizione</w:t>
      </w:r>
    </w:p>
    <w:p w14:paraId="2A2705AA" w14:textId="2CD26E24" w:rsidR="00955094" w:rsidRPr="005303E1" w:rsidRDefault="00955094" w:rsidP="00C922D9">
      <w:pPr>
        <w:pStyle w:val="Paragrafoelenco"/>
        <w:widowControl w:val="0"/>
        <w:numPr>
          <w:ilvl w:val="0"/>
          <w:numId w:val="8"/>
        </w:numPr>
        <w:tabs>
          <w:tab w:val="left" w:pos="213"/>
        </w:tabs>
        <w:autoSpaceDE w:val="0"/>
        <w:autoSpaceDN w:val="0"/>
        <w:spacing w:after="0" w:line="240" w:lineRule="auto"/>
        <w:ind w:right="715" w:firstLine="0"/>
        <w:contextualSpacing w:val="0"/>
        <w:jc w:val="both"/>
        <w:rPr>
          <w:rFonts w:asciiTheme="minorHAnsi" w:hAnsiTheme="minorHAnsi" w:cstheme="minorHAnsi"/>
        </w:rPr>
      </w:pPr>
      <w:r w:rsidRPr="005303E1">
        <w:rPr>
          <w:rFonts w:asciiTheme="minorHAnsi" w:hAnsiTheme="minorHAnsi" w:cstheme="minorHAnsi"/>
          <w:w w:val="95"/>
        </w:rPr>
        <w:t>che esistono diritti reali di godimento o di garanzia sulla base delle risultanze del libro dei soci, delle comunicazioni</w:t>
      </w:r>
      <w:r w:rsidRPr="005303E1">
        <w:rPr>
          <w:rFonts w:asciiTheme="minorHAnsi" w:hAnsiTheme="minorHAnsi" w:cstheme="minorHAnsi"/>
          <w:spacing w:val="1"/>
          <w:w w:val="95"/>
        </w:rPr>
        <w:t xml:space="preserve"> </w:t>
      </w:r>
      <w:r w:rsidRPr="005303E1">
        <w:rPr>
          <w:rFonts w:asciiTheme="minorHAnsi" w:hAnsiTheme="minorHAnsi" w:cstheme="minorHAnsi"/>
          <w:spacing w:val="-1"/>
          <w:w w:val="95"/>
        </w:rPr>
        <w:t>ricevute</w:t>
      </w:r>
      <w:r w:rsidRPr="005303E1">
        <w:rPr>
          <w:rFonts w:asciiTheme="minorHAnsi" w:hAnsiTheme="minorHAnsi" w:cstheme="minorHAnsi"/>
          <w:spacing w:val="-9"/>
          <w:w w:val="95"/>
        </w:rPr>
        <w:t xml:space="preserve"> </w:t>
      </w:r>
      <w:r w:rsidRPr="005303E1">
        <w:rPr>
          <w:rFonts w:asciiTheme="minorHAnsi" w:hAnsiTheme="minorHAnsi" w:cstheme="minorHAnsi"/>
          <w:spacing w:val="-1"/>
          <w:w w:val="95"/>
        </w:rPr>
        <w:t>e</w:t>
      </w:r>
      <w:r w:rsidRPr="005303E1">
        <w:rPr>
          <w:rFonts w:asciiTheme="minorHAnsi" w:hAnsiTheme="minorHAnsi" w:cstheme="minorHAnsi"/>
          <w:spacing w:val="-11"/>
          <w:w w:val="95"/>
        </w:rPr>
        <w:t xml:space="preserve"> </w:t>
      </w:r>
      <w:r w:rsidRPr="005303E1">
        <w:rPr>
          <w:rFonts w:asciiTheme="minorHAnsi" w:hAnsiTheme="minorHAnsi" w:cstheme="minorHAnsi"/>
          <w:spacing w:val="-1"/>
          <w:w w:val="95"/>
        </w:rPr>
        <w:t>di</w:t>
      </w:r>
      <w:r w:rsidRPr="005303E1">
        <w:rPr>
          <w:rFonts w:asciiTheme="minorHAnsi" w:hAnsiTheme="minorHAnsi" w:cstheme="minorHAnsi"/>
          <w:spacing w:val="-11"/>
          <w:w w:val="95"/>
        </w:rPr>
        <w:t xml:space="preserve"> </w:t>
      </w:r>
      <w:r w:rsidRPr="005303E1">
        <w:rPr>
          <w:rFonts w:asciiTheme="minorHAnsi" w:hAnsiTheme="minorHAnsi" w:cstheme="minorHAnsi"/>
          <w:spacing w:val="-1"/>
          <w:w w:val="95"/>
        </w:rPr>
        <w:t>qualsiasi</w:t>
      </w:r>
      <w:r w:rsidRPr="005303E1">
        <w:rPr>
          <w:rFonts w:asciiTheme="minorHAnsi" w:hAnsiTheme="minorHAnsi" w:cstheme="minorHAnsi"/>
          <w:spacing w:val="-11"/>
          <w:w w:val="95"/>
        </w:rPr>
        <w:t xml:space="preserve"> </w:t>
      </w:r>
      <w:r w:rsidRPr="005303E1">
        <w:rPr>
          <w:rFonts w:asciiTheme="minorHAnsi" w:hAnsiTheme="minorHAnsi" w:cstheme="minorHAnsi"/>
          <w:spacing w:val="-1"/>
          <w:w w:val="95"/>
        </w:rPr>
        <w:t>altro</w:t>
      </w:r>
      <w:r w:rsidRPr="005303E1">
        <w:rPr>
          <w:rFonts w:asciiTheme="minorHAnsi" w:hAnsiTheme="minorHAnsi" w:cstheme="minorHAnsi"/>
          <w:spacing w:val="-11"/>
          <w:w w:val="95"/>
        </w:rPr>
        <w:t xml:space="preserve"> </w:t>
      </w:r>
      <w:r w:rsidRPr="005303E1">
        <w:rPr>
          <w:rFonts w:asciiTheme="minorHAnsi" w:hAnsiTheme="minorHAnsi" w:cstheme="minorHAnsi"/>
          <w:spacing w:val="-1"/>
          <w:w w:val="95"/>
        </w:rPr>
        <w:t>dato</w:t>
      </w:r>
      <w:r w:rsidRPr="005303E1">
        <w:rPr>
          <w:rFonts w:asciiTheme="minorHAnsi" w:hAnsiTheme="minorHAnsi" w:cstheme="minorHAnsi"/>
          <w:spacing w:val="-12"/>
          <w:w w:val="95"/>
        </w:rPr>
        <w:t xml:space="preserve"> </w:t>
      </w:r>
      <w:r w:rsidRPr="005303E1">
        <w:rPr>
          <w:rFonts w:asciiTheme="minorHAnsi" w:hAnsiTheme="minorHAnsi" w:cstheme="minorHAnsi"/>
          <w:spacing w:val="-1"/>
          <w:w w:val="95"/>
        </w:rPr>
        <w:t>a</w:t>
      </w:r>
      <w:r w:rsidRPr="005303E1">
        <w:rPr>
          <w:rFonts w:asciiTheme="minorHAnsi" w:hAnsiTheme="minorHAnsi" w:cstheme="minorHAnsi"/>
          <w:spacing w:val="-11"/>
          <w:w w:val="95"/>
        </w:rPr>
        <w:t xml:space="preserve"> </w:t>
      </w:r>
      <w:r w:rsidRPr="005303E1">
        <w:rPr>
          <w:rFonts w:asciiTheme="minorHAnsi" w:hAnsiTheme="minorHAnsi" w:cstheme="minorHAnsi"/>
          <w:spacing w:val="-1"/>
          <w:w w:val="95"/>
        </w:rPr>
        <w:t>sua</w:t>
      </w:r>
      <w:r w:rsidRPr="005303E1">
        <w:rPr>
          <w:rFonts w:asciiTheme="minorHAnsi" w:hAnsiTheme="minorHAnsi" w:cstheme="minorHAnsi"/>
          <w:spacing w:val="-11"/>
          <w:w w:val="95"/>
        </w:rPr>
        <w:t xml:space="preserve"> </w:t>
      </w:r>
      <w:r w:rsidRPr="005303E1">
        <w:rPr>
          <w:rFonts w:asciiTheme="minorHAnsi" w:hAnsiTheme="minorHAnsi" w:cstheme="minorHAnsi"/>
          <w:spacing w:val="-1"/>
          <w:w w:val="95"/>
        </w:rPr>
        <w:t>disposizione,</w:t>
      </w:r>
      <w:r w:rsidRPr="005303E1">
        <w:rPr>
          <w:rFonts w:asciiTheme="minorHAnsi" w:hAnsiTheme="minorHAnsi" w:cstheme="minorHAnsi"/>
          <w:spacing w:val="-11"/>
          <w:w w:val="95"/>
        </w:rPr>
        <w:t xml:space="preserve"> </w:t>
      </w:r>
      <w:r w:rsidRPr="005303E1">
        <w:rPr>
          <w:rFonts w:asciiTheme="minorHAnsi" w:hAnsiTheme="minorHAnsi" w:cstheme="minorHAnsi"/>
          <w:w w:val="95"/>
        </w:rPr>
        <w:t>intestati</w:t>
      </w:r>
      <w:r w:rsidRPr="005303E1">
        <w:rPr>
          <w:rFonts w:asciiTheme="minorHAnsi" w:hAnsiTheme="minorHAnsi" w:cstheme="minorHAnsi"/>
          <w:spacing w:val="-11"/>
          <w:w w:val="95"/>
        </w:rPr>
        <w:t xml:space="preserve"> </w:t>
      </w:r>
      <w:r w:rsidRPr="005303E1">
        <w:rPr>
          <w:rFonts w:asciiTheme="minorHAnsi" w:hAnsiTheme="minorHAnsi" w:cstheme="minorHAnsi"/>
          <w:w w:val="95"/>
        </w:rPr>
        <w:t>a</w:t>
      </w:r>
      <w:r w:rsidRPr="005303E1">
        <w:rPr>
          <w:rFonts w:asciiTheme="minorHAnsi" w:hAnsiTheme="minorHAnsi" w:cstheme="minorHAnsi"/>
          <w:spacing w:val="-12"/>
          <w:w w:val="95"/>
        </w:rPr>
        <w:t xml:space="preserve"> </w:t>
      </w:r>
      <w:r w:rsidRPr="005303E1">
        <w:rPr>
          <w:rFonts w:asciiTheme="minorHAnsi" w:hAnsiTheme="minorHAnsi" w:cstheme="minorHAnsi"/>
          <w:w w:val="90"/>
        </w:rPr>
        <w:t>…………………………………………………………………………………………………………………………………………………………………..</w:t>
      </w:r>
    </w:p>
    <w:p w14:paraId="36111AB5" w14:textId="77777777" w:rsidR="00955094" w:rsidRPr="005303E1" w:rsidRDefault="00955094" w:rsidP="00C922D9">
      <w:pPr>
        <w:pStyle w:val="Corpotesto"/>
        <w:spacing w:before="96"/>
        <w:ind w:right="715"/>
        <w:jc w:val="both"/>
        <w:rPr>
          <w:rFonts w:asciiTheme="minorHAnsi" w:hAnsiTheme="minorHAnsi" w:cstheme="minorHAnsi"/>
          <w:sz w:val="22"/>
          <w:szCs w:val="22"/>
        </w:rPr>
      </w:pPr>
      <w:r w:rsidRPr="005303E1">
        <w:rPr>
          <w:rFonts w:asciiTheme="minorHAnsi" w:hAnsiTheme="minorHAnsi" w:cstheme="minorHAnsi"/>
          <w:w w:val="90"/>
          <w:sz w:val="22"/>
          <w:szCs w:val="22"/>
        </w:rPr>
        <w:t>…………………………………………………………………………………………………………………………………………………………………….</w:t>
      </w:r>
    </w:p>
    <w:p w14:paraId="151EC5E0" w14:textId="77777777" w:rsidR="003A27C3" w:rsidRDefault="00955094" w:rsidP="00C922D9">
      <w:pPr>
        <w:pStyle w:val="Paragrafoelenco"/>
        <w:widowControl w:val="0"/>
        <w:numPr>
          <w:ilvl w:val="0"/>
          <w:numId w:val="8"/>
        </w:numPr>
        <w:tabs>
          <w:tab w:val="left" w:pos="253"/>
        </w:tabs>
        <w:autoSpaceDE w:val="0"/>
        <w:autoSpaceDN w:val="0"/>
        <w:spacing w:before="97" w:after="0" w:line="240" w:lineRule="auto"/>
        <w:ind w:right="227" w:firstLine="0"/>
        <w:contextualSpacing w:val="0"/>
        <w:jc w:val="both"/>
        <w:rPr>
          <w:rFonts w:asciiTheme="minorHAnsi" w:hAnsiTheme="minorHAnsi" w:cstheme="minorHAnsi"/>
        </w:rPr>
      </w:pPr>
      <w:r w:rsidRPr="005303E1">
        <w:rPr>
          <w:rFonts w:asciiTheme="minorHAnsi" w:hAnsiTheme="minorHAnsi" w:cstheme="minorHAnsi"/>
        </w:rPr>
        <w:t xml:space="preserve">che nessun soggetto munito di procura irrevocabile ha esercitato il voto nelle assemblee societarie </w:t>
      </w:r>
    </w:p>
    <w:p w14:paraId="22460B81" w14:textId="77777777" w:rsidR="003A27C3" w:rsidRDefault="003A27C3" w:rsidP="003A27C3">
      <w:pPr>
        <w:pStyle w:val="Paragrafoelenco"/>
        <w:widowControl w:val="0"/>
        <w:tabs>
          <w:tab w:val="left" w:pos="253"/>
        </w:tabs>
        <w:autoSpaceDE w:val="0"/>
        <w:autoSpaceDN w:val="0"/>
        <w:spacing w:before="97" w:after="0" w:line="240" w:lineRule="auto"/>
        <w:ind w:left="111" w:right="227"/>
        <w:contextualSpacing w:val="0"/>
        <w:jc w:val="both"/>
        <w:rPr>
          <w:rFonts w:asciiTheme="minorHAnsi" w:hAnsiTheme="minorHAnsi" w:cstheme="minorHAnsi"/>
        </w:rPr>
      </w:pPr>
    </w:p>
    <w:p w14:paraId="493A6453" w14:textId="5899E07D" w:rsidR="00955094" w:rsidRPr="005303E1" w:rsidRDefault="00955094" w:rsidP="003A27C3">
      <w:pPr>
        <w:pStyle w:val="Paragrafoelenco"/>
        <w:widowControl w:val="0"/>
        <w:tabs>
          <w:tab w:val="left" w:pos="253"/>
        </w:tabs>
        <w:autoSpaceDE w:val="0"/>
        <w:autoSpaceDN w:val="0"/>
        <w:spacing w:before="97" w:after="0" w:line="240" w:lineRule="auto"/>
        <w:ind w:left="111" w:right="227"/>
        <w:contextualSpacing w:val="0"/>
        <w:jc w:val="both"/>
        <w:rPr>
          <w:rFonts w:asciiTheme="minorHAnsi" w:hAnsiTheme="minorHAnsi" w:cstheme="minorHAnsi"/>
        </w:rPr>
      </w:pPr>
      <w:r w:rsidRPr="005303E1">
        <w:rPr>
          <w:rFonts w:asciiTheme="minorHAnsi" w:hAnsiTheme="minorHAnsi" w:cstheme="minorHAnsi"/>
        </w:rPr>
        <w:t>nell’ultimo</w:t>
      </w:r>
      <w:r w:rsidRPr="005303E1">
        <w:rPr>
          <w:rFonts w:asciiTheme="minorHAnsi" w:hAnsiTheme="minorHAnsi" w:cstheme="minorHAnsi"/>
          <w:spacing w:val="-60"/>
        </w:rPr>
        <w:t xml:space="preserve"> </w:t>
      </w:r>
      <w:r w:rsidRPr="005303E1">
        <w:rPr>
          <w:rFonts w:asciiTheme="minorHAnsi" w:hAnsiTheme="minorHAnsi" w:cstheme="minorHAnsi"/>
          <w:w w:val="90"/>
        </w:rPr>
        <w:t>anno</w:t>
      </w:r>
      <w:r w:rsidRPr="005303E1">
        <w:rPr>
          <w:rFonts w:asciiTheme="minorHAnsi" w:hAnsiTheme="minorHAnsi" w:cstheme="minorHAnsi"/>
          <w:spacing w:val="11"/>
          <w:w w:val="90"/>
        </w:rPr>
        <w:t xml:space="preserve"> </w:t>
      </w:r>
      <w:r w:rsidRPr="005303E1">
        <w:rPr>
          <w:rFonts w:asciiTheme="minorHAnsi" w:hAnsiTheme="minorHAnsi" w:cstheme="minorHAnsi"/>
          <w:w w:val="90"/>
        </w:rPr>
        <w:t>e</w:t>
      </w:r>
      <w:r w:rsidRPr="005303E1">
        <w:rPr>
          <w:rFonts w:asciiTheme="minorHAnsi" w:hAnsiTheme="minorHAnsi" w:cstheme="minorHAnsi"/>
          <w:spacing w:val="12"/>
          <w:w w:val="90"/>
        </w:rPr>
        <w:t xml:space="preserve"> </w:t>
      </w:r>
      <w:r w:rsidRPr="005303E1">
        <w:rPr>
          <w:rFonts w:asciiTheme="minorHAnsi" w:hAnsiTheme="minorHAnsi" w:cstheme="minorHAnsi"/>
          <w:w w:val="90"/>
        </w:rPr>
        <w:t>che</w:t>
      </w:r>
      <w:r w:rsidRPr="005303E1">
        <w:rPr>
          <w:rFonts w:asciiTheme="minorHAnsi" w:hAnsiTheme="minorHAnsi" w:cstheme="minorHAnsi"/>
          <w:spacing w:val="12"/>
          <w:w w:val="90"/>
        </w:rPr>
        <w:t xml:space="preserve"> </w:t>
      </w:r>
      <w:r w:rsidRPr="005303E1">
        <w:rPr>
          <w:rFonts w:asciiTheme="minorHAnsi" w:hAnsiTheme="minorHAnsi" w:cstheme="minorHAnsi"/>
          <w:w w:val="90"/>
        </w:rPr>
        <w:t>ne</w:t>
      </w:r>
      <w:r w:rsidRPr="005303E1">
        <w:rPr>
          <w:rFonts w:asciiTheme="minorHAnsi" w:hAnsiTheme="minorHAnsi" w:cstheme="minorHAnsi"/>
          <w:spacing w:val="12"/>
          <w:w w:val="90"/>
        </w:rPr>
        <w:t xml:space="preserve"> </w:t>
      </w:r>
      <w:r w:rsidRPr="005303E1">
        <w:rPr>
          <w:rFonts w:asciiTheme="minorHAnsi" w:hAnsiTheme="minorHAnsi" w:cstheme="minorHAnsi"/>
          <w:w w:val="90"/>
        </w:rPr>
        <w:t>abbia</w:t>
      </w:r>
      <w:r w:rsidRPr="005303E1">
        <w:rPr>
          <w:rFonts w:asciiTheme="minorHAnsi" w:hAnsiTheme="minorHAnsi" w:cstheme="minorHAnsi"/>
          <w:spacing w:val="12"/>
          <w:w w:val="90"/>
        </w:rPr>
        <w:t xml:space="preserve"> </w:t>
      </w:r>
      <w:r w:rsidRPr="005303E1">
        <w:rPr>
          <w:rFonts w:asciiTheme="minorHAnsi" w:hAnsiTheme="minorHAnsi" w:cstheme="minorHAnsi"/>
          <w:w w:val="90"/>
        </w:rPr>
        <w:t>comunque</w:t>
      </w:r>
      <w:r w:rsidRPr="005303E1">
        <w:rPr>
          <w:rFonts w:asciiTheme="minorHAnsi" w:hAnsiTheme="minorHAnsi" w:cstheme="minorHAnsi"/>
          <w:spacing w:val="12"/>
          <w:w w:val="90"/>
        </w:rPr>
        <w:t xml:space="preserve"> </w:t>
      </w:r>
      <w:r w:rsidRPr="005303E1">
        <w:rPr>
          <w:rFonts w:asciiTheme="minorHAnsi" w:hAnsiTheme="minorHAnsi" w:cstheme="minorHAnsi"/>
          <w:w w:val="90"/>
        </w:rPr>
        <w:t>diritto</w:t>
      </w:r>
      <w:r w:rsidRPr="005303E1">
        <w:rPr>
          <w:rFonts w:asciiTheme="minorHAnsi" w:hAnsiTheme="minorHAnsi" w:cstheme="minorHAnsi"/>
          <w:spacing w:val="12"/>
          <w:w w:val="90"/>
        </w:rPr>
        <w:t xml:space="preserve"> </w:t>
      </w:r>
      <w:r w:rsidRPr="005303E1">
        <w:rPr>
          <w:rFonts w:asciiTheme="minorHAnsi" w:hAnsiTheme="minorHAnsi" w:cstheme="minorHAnsi"/>
          <w:w w:val="90"/>
        </w:rPr>
        <w:t>…………………………………………………………………………………………………………….</w:t>
      </w:r>
    </w:p>
    <w:p w14:paraId="18146685" w14:textId="77777777" w:rsidR="00413167" w:rsidRPr="005303E1" w:rsidRDefault="00955094" w:rsidP="00C922D9">
      <w:pPr>
        <w:pStyle w:val="Corpotesto"/>
        <w:tabs>
          <w:tab w:val="left" w:leader="dot" w:pos="9649"/>
        </w:tabs>
        <w:spacing w:before="1"/>
        <w:ind w:left="111"/>
        <w:jc w:val="both"/>
        <w:rPr>
          <w:rFonts w:asciiTheme="minorHAnsi" w:hAnsiTheme="minorHAnsi" w:cstheme="minorHAnsi"/>
          <w:w w:val="90"/>
          <w:sz w:val="22"/>
          <w:szCs w:val="22"/>
        </w:rPr>
      </w:pPr>
      <w:r w:rsidRPr="005303E1">
        <w:rPr>
          <w:rFonts w:asciiTheme="minorHAnsi" w:hAnsiTheme="minorHAnsi" w:cstheme="minorHAnsi"/>
          <w:w w:val="90"/>
          <w:sz w:val="22"/>
          <w:szCs w:val="22"/>
        </w:rPr>
        <w:t>-</w:t>
      </w:r>
      <w:r w:rsidRPr="005303E1">
        <w:rPr>
          <w:rFonts w:asciiTheme="minorHAnsi" w:hAnsiTheme="minorHAnsi" w:cstheme="minorHAnsi"/>
          <w:spacing w:val="15"/>
          <w:w w:val="90"/>
          <w:sz w:val="22"/>
          <w:szCs w:val="22"/>
        </w:rPr>
        <w:t xml:space="preserve"> </w:t>
      </w:r>
      <w:r w:rsidRPr="005303E1">
        <w:rPr>
          <w:rFonts w:asciiTheme="minorHAnsi" w:hAnsiTheme="minorHAnsi" w:cstheme="minorHAnsi"/>
          <w:w w:val="90"/>
          <w:sz w:val="22"/>
          <w:szCs w:val="22"/>
        </w:rPr>
        <w:t>che</w:t>
      </w:r>
      <w:r w:rsidRPr="005303E1">
        <w:rPr>
          <w:rFonts w:asciiTheme="minorHAnsi" w:hAnsiTheme="minorHAnsi" w:cstheme="minorHAnsi"/>
          <w:spacing w:val="16"/>
          <w:w w:val="90"/>
          <w:sz w:val="22"/>
          <w:szCs w:val="22"/>
        </w:rPr>
        <w:t xml:space="preserve"> </w:t>
      </w:r>
      <w:r w:rsidRPr="005303E1">
        <w:rPr>
          <w:rFonts w:asciiTheme="minorHAnsi" w:hAnsiTheme="minorHAnsi" w:cstheme="minorHAnsi"/>
          <w:w w:val="90"/>
          <w:sz w:val="22"/>
          <w:szCs w:val="22"/>
        </w:rPr>
        <w:t>il</w:t>
      </w:r>
      <w:r w:rsidRPr="005303E1">
        <w:rPr>
          <w:rFonts w:asciiTheme="minorHAnsi" w:hAnsiTheme="minorHAnsi" w:cstheme="minorHAnsi"/>
          <w:spacing w:val="19"/>
          <w:w w:val="90"/>
          <w:sz w:val="22"/>
          <w:szCs w:val="22"/>
        </w:rPr>
        <w:t xml:space="preserve"> </w:t>
      </w:r>
      <w:r w:rsidRPr="005303E1">
        <w:rPr>
          <w:rFonts w:asciiTheme="minorHAnsi" w:hAnsiTheme="minorHAnsi" w:cstheme="minorHAnsi"/>
          <w:w w:val="90"/>
          <w:sz w:val="22"/>
          <w:szCs w:val="22"/>
        </w:rPr>
        <w:t>Sig.</w:t>
      </w:r>
      <w:r w:rsidRPr="005303E1">
        <w:rPr>
          <w:rFonts w:asciiTheme="minorHAnsi" w:hAnsiTheme="minorHAnsi" w:cstheme="minorHAnsi"/>
          <w:spacing w:val="16"/>
          <w:w w:val="90"/>
          <w:sz w:val="22"/>
          <w:szCs w:val="22"/>
        </w:rPr>
        <w:t xml:space="preserve"> </w:t>
      </w:r>
      <w:r w:rsidRPr="005303E1">
        <w:rPr>
          <w:rFonts w:asciiTheme="minorHAnsi" w:hAnsiTheme="minorHAnsi" w:cstheme="minorHAnsi"/>
          <w:w w:val="90"/>
          <w:sz w:val="22"/>
          <w:szCs w:val="22"/>
        </w:rPr>
        <w:t>……………………………………,</w:t>
      </w:r>
      <w:r w:rsidRPr="005303E1">
        <w:rPr>
          <w:rFonts w:asciiTheme="minorHAnsi" w:hAnsiTheme="minorHAnsi" w:cstheme="minorHAnsi"/>
          <w:spacing w:val="16"/>
          <w:w w:val="90"/>
          <w:sz w:val="22"/>
          <w:szCs w:val="22"/>
        </w:rPr>
        <w:t xml:space="preserve"> </w:t>
      </w:r>
      <w:r w:rsidRPr="005303E1">
        <w:rPr>
          <w:rFonts w:asciiTheme="minorHAnsi" w:hAnsiTheme="minorHAnsi" w:cstheme="minorHAnsi"/>
          <w:w w:val="90"/>
          <w:sz w:val="22"/>
          <w:szCs w:val="22"/>
        </w:rPr>
        <w:t>nato</w:t>
      </w:r>
      <w:r w:rsidRPr="005303E1">
        <w:rPr>
          <w:rFonts w:asciiTheme="minorHAnsi" w:hAnsiTheme="minorHAnsi" w:cstheme="minorHAnsi"/>
          <w:spacing w:val="16"/>
          <w:w w:val="90"/>
          <w:sz w:val="22"/>
          <w:szCs w:val="22"/>
        </w:rPr>
        <w:t xml:space="preserve"> </w:t>
      </w:r>
      <w:r w:rsidRPr="005303E1">
        <w:rPr>
          <w:rFonts w:asciiTheme="minorHAnsi" w:hAnsiTheme="minorHAnsi" w:cstheme="minorHAnsi"/>
          <w:w w:val="90"/>
          <w:sz w:val="22"/>
          <w:szCs w:val="22"/>
        </w:rPr>
        <w:t>a</w:t>
      </w:r>
      <w:r w:rsidRPr="005303E1">
        <w:rPr>
          <w:rFonts w:asciiTheme="minorHAnsi" w:hAnsiTheme="minorHAnsi" w:cstheme="minorHAnsi"/>
          <w:spacing w:val="18"/>
          <w:w w:val="90"/>
          <w:sz w:val="22"/>
          <w:szCs w:val="22"/>
        </w:rPr>
        <w:t xml:space="preserve"> </w:t>
      </w:r>
      <w:r w:rsidRPr="005303E1">
        <w:rPr>
          <w:rFonts w:asciiTheme="minorHAnsi" w:hAnsiTheme="minorHAnsi" w:cstheme="minorHAnsi"/>
          <w:w w:val="90"/>
          <w:sz w:val="22"/>
          <w:szCs w:val="22"/>
        </w:rPr>
        <w:t>……………………….</w:t>
      </w:r>
      <w:r w:rsidRPr="005303E1">
        <w:rPr>
          <w:rFonts w:asciiTheme="minorHAnsi" w:hAnsiTheme="minorHAnsi" w:cstheme="minorHAnsi"/>
          <w:spacing w:val="16"/>
          <w:w w:val="90"/>
          <w:sz w:val="22"/>
          <w:szCs w:val="22"/>
        </w:rPr>
        <w:t xml:space="preserve"> </w:t>
      </w:r>
      <w:r w:rsidRPr="005303E1">
        <w:rPr>
          <w:rFonts w:asciiTheme="minorHAnsi" w:hAnsiTheme="minorHAnsi" w:cstheme="minorHAnsi"/>
          <w:w w:val="90"/>
          <w:sz w:val="22"/>
          <w:szCs w:val="22"/>
        </w:rPr>
        <w:t>Il</w:t>
      </w:r>
      <w:r w:rsidRPr="005303E1">
        <w:rPr>
          <w:rFonts w:asciiTheme="minorHAnsi" w:hAnsiTheme="minorHAnsi" w:cstheme="minorHAnsi"/>
          <w:spacing w:val="16"/>
          <w:w w:val="90"/>
          <w:sz w:val="22"/>
          <w:szCs w:val="22"/>
        </w:rPr>
        <w:t xml:space="preserve"> </w:t>
      </w:r>
      <w:r w:rsidRPr="005303E1">
        <w:rPr>
          <w:rFonts w:asciiTheme="minorHAnsi" w:hAnsiTheme="minorHAnsi" w:cstheme="minorHAnsi"/>
          <w:w w:val="90"/>
          <w:sz w:val="22"/>
          <w:szCs w:val="22"/>
        </w:rPr>
        <w:t>…………………,</w:t>
      </w:r>
      <w:r w:rsidRPr="005303E1">
        <w:rPr>
          <w:rFonts w:asciiTheme="minorHAnsi" w:hAnsiTheme="minorHAnsi" w:cstheme="minorHAnsi"/>
          <w:spacing w:val="16"/>
          <w:w w:val="90"/>
          <w:sz w:val="22"/>
          <w:szCs w:val="22"/>
        </w:rPr>
        <w:t xml:space="preserve"> </w:t>
      </w:r>
      <w:r w:rsidRPr="005303E1">
        <w:rPr>
          <w:rFonts w:asciiTheme="minorHAnsi" w:hAnsiTheme="minorHAnsi" w:cstheme="minorHAnsi"/>
          <w:w w:val="90"/>
          <w:sz w:val="22"/>
          <w:szCs w:val="22"/>
        </w:rPr>
        <w:t>residente</w:t>
      </w:r>
      <w:r w:rsidRPr="005303E1">
        <w:rPr>
          <w:rFonts w:asciiTheme="minorHAnsi" w:hAnsiTheme="minorHAnsi" w:cstheme="minorHAnsi"/>
          <w:spacing w:val="16"/>
          <w:w w:val="90"/>
          <w:sz w:val="22"/>
          <w:szCs w:val="22"/>
        </w:rPr>
        <w:t xml:space="preserve"> </w:t>
      </w:r>
      <w:r w:rsidRPr="005303E1">
        <w:rPr>
          <w:rFonts w:asciiTheme="minorHAnsi" w:hAnsiTheme="minorHAnsi" w:cstheme="minorHAnsi"/>
          <w:w w:val="90"/>
          <w:sz w:val="22"/>
          <w:szCs w:val="22"/>
        </w:rPr>
        <w:t>a</w:t>
      </w:r>
    </w:p>
    <w:p w14:paraId="6035054B" w14:textId="77777777" w:rsidR="00413167" w:rsidRPr="005303E1" w:rsidRDefault="00413167" w:rsidP="00C922D9">
      <w:pPr>
        <w:pStyle w:val="Corpotesto"/>
        <w:tabs>
          <w:tab w:val="left" w:leader="dot" w:pos="9649"/>
        </w:tabs>
        <w:spacing w:before="1"/>
        <w:ind w:left="111"/>
        <w:jc w:val="both"/>
        <w:rPr>
          <w:rFonts w:asciiTheme="minorHAnsi" w:hAnsiTheme="minorHAnsi" w:cstheme="minorHAnsi"/>
          <w:w w:val="90"/>
          <w:sz w:val="22"/>
          <w:szCs w:val="22"/>
        </w:rPr>
      </w:pPr>
    </w:p>
    <w:p w14:paraId="438FE2C3" w14:textId="61C3DA4F" w:rsidR="00955094" w:rsidRPr="005303E1" w:rsidRDefault="00955094" w:rsidP="00C922D9">
      <w:pPr>
        <w:pStyle w:val="Corpotesto"/>
        <w:tabs>
          <w:tab w:val="left" w:leader="dot" w:pos="9649"/>
        </w:tabs>
        <w:spacing w:before="1"/>
        <w:ind w:left="111"/>
        <w:jc w:val="both"/>
        <w:rPr>
          <w:rFonts w:asciiTheme="minorHAnsi" w:hAnsiTheme="minorHAnsi" w:cstheme="minorHAnsi"/>
          <w:w w:val="90"/>
          <w:sz w:val="22"/>
          <w:szCs w:val="22"/>
        </w:rPr>
      </w:pPr>
      <w:r w:rsidRPr="005303E1">
        <w:rPr>
          <w:rFonts w:asciiTheme="minorHAnsi" w:hAnsiTheme="minorHAnsi" w:cstheme="minorHAnsi"/>
          <w:w w:val="90"/>
          <w:sz w:val="22"/>
          <w:szCs w:val="22"/>
        </w:rPr>
        <w:tab/>
      </w:r>
    </w:p>
    <w:p w14:paraId="1B1A9A5A" w14:textId="77777777" w:rsidR="00955094" w:rsidRPr="005303E1" w:rsidRDefault="00955094" w:rsidP="00C922D9">
      <w:pPr>
        <w:pStyle w:val="Corpotesto"/>
        <w:tabs>
          <w:tab w:val="left" w:leader="dot" w:pos="9649"/>
        </w:tabs>
        <w:spacing w:before="1"/>
        <w:ind w:left="111"/>
        <w:jc w:val="both"/>
        <w:rPr>
          <w:rFonts w:asciiTheme="minorHAnsi" w:hAnsiTheme="minorHAnsi" w:cstheme="minorHAnsi"/>
          <w:w w:val="90"/>
          <w:sz w:val="22"/>
          <w:szCs w:val="22"/>
        </w:rPr>
      </w:pPr>
    </w:p>
    <w:p w14:paraId="64BC4553" w14:textId="77777777" w:rsidR="00955094" w:rsidRPr="005303E1" w:rsidRDefault="00955094" w:rsidP="00C922D9">
      <w:pPr>
        <w:pStyle w:val="Corpotesto"/>
        <w:tabs>
          <w:tab w:val="left" w:leader="dot" w:pos="9649"/>
        </w:tabs>
        <w:spacing w:before="1"/>
        <w:ind w:left="111"/>
        <w:jc w:val="both"/>
        <w:rPr>
          <w:rFonts w:asciiTheme="minorHAnsi" w:hAnsiTheme="minorHAnsi" w:cstheme="minorHAnsi"/>
          <w:spacing w:val="30"/>
          <w:w w:val="95"/>
          <w:sz w:val="22"/>
          <w:szCs w:val="22"/>
        </w:rPr>
      </w:pPr>
      <w:r w:rsidRPr="005303E1">
        <w:rPr>
          <w:rFonts w:asciiTheme="minorHAnsi" w:hAnsiTheme="minorHAnsi" w:cstheme="minorHAnsi"/>
          <w:sz w:val="22"/>
          <w:szCs w:val="22"/>
        </w:rPr>
        <w:t>via</w:t>
      </w:r>
      <w:r w:rsidRPr="005303E1">
        <w:rPr>
          <w:rFonts w:asciiTheme="minorHAnsi" w:hAnsiTheme="minorHAnsi" w:cstheme="minorHAnsi"/>
          <w:w w:val="95"/>
          <w:sz w:val="22"/>
          <w:szCs w:val="22"/>
        </w:rPr>
        <w:t>……………………………………………..</w:t>
      </w:r>
      <w:r w:rsidRPr="005303E1">
        <w:rPr>
          <w:rFonts w:asciiTheme="minorHAnsi" w:hAnsiTheme="minorHAnsi" w:cstheme="minorHAnsi"/>
          <w:spacing w:val="31"/>
          <w:w w:val="95"/>
          <w:sz w:val="22"/>
          <w:szCs w:val="22"/>
        </w:rPr>
        <w:t xml:space="preserve"> </w:t>
      </w:r>
      <w:r w:rsidRPr="005303E1">
        <w:rPr>
          <w:rFonts w:asciiTheme="minorHAnsi" w:hAnsiTheme="minorHAnsi" w:cstheme="minorHAnsi"/>
          <w:w w:val="95"/>
          <w:sz w:val="22"/>
          <w:szCs w:val="22"/>
        </w:rPr>
        <w:t>munito</w:t>
      </w:r>
      <w:r w:rsidRPr="005303E1">
        <w:rPr>
          <w:rFonts w:asciiTheme="minorHAnsi" w:hAnsiTheme="minorHAnsi" w:cstheme="minorHAnsi"/>
          <w:spacing w:val="30"/>
          <w:w w:val="95"/>
          <w:sz w:val="22"/>
          <w:szCs w:val="22"/>
        </w:rPr>
        <w:t xml:space="preserve"> </w:t>
      </w:r>
      <w:r w:rsidRPr="005303E1">
        <w:rPr>
          <w:rFonts w:asciiTheme="minorHAnsi" w:hAnsiTheme="minorHAnsi" w:cstheme="minorHAnsi"/>
          <w:w w:val="95"/>
          <w:sz w:val="22"/>
          <w:szCs w:val="22"/>
        </w:rPr>
        <w:t>di</w:t>
      </w:r>
      <w:r w:rsidRPr="005303E1">
        <w:rPr>
          <w:rFonts w:asciiTheme="minorHAnsi" w:hAnsiTheme="minorHAnsi" w:cstheme="minorHAnsi"/>
          <w:spacing w:val="31"/>
          <w:w w:val="95"/>
          <w:sz w:val="22"/>
          <w:szCs w:val="22"/>
        </w:rPr>
        <w:t xml:space="preserve"> </w:t>
      </w:r>
      <w:r w:rsidRPr="005303E1">
        <w:rPr>
          <w:rFonts w:asciiTheme="minorHAnsi" w:hAnsiTheme="minorHAnsi" w:cstheme="minorHAnsi"/>
          <w:w w:val="95"/>
          <w:sz w:val="22"/>
          <w:szCs w:val="22"/>
        </w:rPr>
        <w:t>procura</w:t>
      </w:r>
      <w:r w:rsidRPr="005303E1">
        <w:rPr>
          <w:rFonts w:asciiTheme="minorHAnsi" w:hAnsiTheme="minorHAnsi" w:cstheme="minorHAnsi"/>
          <w:spacing w:val="31"/>
          <w:w w:val="95"/>
          <w:sz w:val="22"/>
          <w:szCs w:val="22"/>
        </w:rPr>
        <w:t xml:space="preserve"> </w:t>
      </w:r>
      <w:r w:rsidRPr="005303E1">
        <w:rPr>
          <w:rFonts w:asciiTheme="minorHAnsi" w:hAnsiTheme="minorHAnsi" w:cstheme="minorHAnsi"/>
          <w:w w:val="95"/>
          <w:sz w:val="22"/>
          <w:szCs w:val="22"/>
        </w:rPr>
        <w:t>irrevocabile</w:t>
      </w:r>
      <w:r w:rsidRPr="005303E1">
        <w:rPr>
          <w:rFonts w:asciiTheme="minorHAnsi" w:hAnsiTheme="minorHAnsi" w:cstheme="minorHAnsi"/>
          <w:spacing w:val="31"/>
          <w:w w:val="95"/>
          <w:sz w:val="22"/>
          <w:szCs w:val="22"/>
        </w:rPr>
        <w:t xml:space="preserve"> </w:t>
      </w:r>
      <w:r w:rsidRPr="005303E1">
        <w:rPr>
          <w:rFonts w:asciiTheme="minorHAnsi" w:hAnsiTheme="minorHAnsi" w:cstheme="minorHAnsi"/>
          <w:w w:val="95"/>
          <w:sz w:val="22"/>
          <w:szCs w:val="22"/>
        </w:rPr>
        <w:t>ha</w:t>
      </w:r>
      <w:r w:rsidRPr="005303E1">
        <w:rPr>
          <w:rFonts w:asciiTheme="minorHAnsi" w:hAnsiTheme="minorHAnsi" w:cstheme="minorHAnsi"/>
          <w:spacing w:val="31"/>
          <w:w w:val="95"/>
          <w:sz w:val="22"/>
          <w:szCs w:val="22"/>
        </w:rPr>
        <w:t xml:space="preserve"> </w:t>
      </w:r>
      <w:r w:rsidRPr="005303E1">
        <w:rPr>
          <w:rFonts w:asciiTheme="minorHAnsi" w:hAnsiTheme="minorHAnsi" w:cstheme="minorHAnsi"/>
          <w:w w:val="95"/>
          <w:sz w:val="22"/>
          <w:szCs w:val="22"/>
        </w:rPr>
        <w:t>esercitato</w:t>
      </w:r>
      <w:r w:rsidRPr="005303E1">
        <w:rPr>
          <w:rFonts w:asciiTheme="minorHAnsi" w:hAnsiTheme="minorHAnsi" w:cstheme="minorHAnsi"/>
          <w:spacing w:val="30"/>
          <w:w w:val="95"/>
          <w:sz w:val="22"/>
          <w:szCs w:val="22"/>
        </w:rPr>
        <w:t xml:space="preserve"> </w:t>
      </w:r>
      <w:r w:rsidRPr="005303E1">
        <w:rPr>
          <w:rFonts w:asciiTheme="minorHAnsi" w:hAnsiTheme="minorHAnsi" w:cstheme="minorHAnsi"/>
          <w:w w:val="95"/>
          <w:sz w:val="22"/>
          <w:szCs w:val="22"/>
        </w:rPr>
        <w:t>(</w:t>
      </w:r>
      <w:r w:rsidRPr="005303E1">
        <w:rPr>
          <w:rFonts w:ascii="Segoe UI Symbol" w:hAnsi="Segoe UI Symbol" w:cs="Segoe UI Symbol"/>
          <w:w w:val="95"/>
          <w:sz w:val="22"/>
          <w:szCs w:val="22"/>
        </w:rPr>
        <w:t>❏</w:t>
      </w:r>
      <w:r w:rsidRPr="005303E1">
        <w:rPr>
          <w:rFonts w:asciiTheme="minorHAnsi" w:hAnsiTheme="minorHAnsi" w:cstheme="minorHAnsi"/>
          <w:spacing w:val="-11"/>
          <w:w w:val="95"/>
          <w:sz w:val="22"/>
          <w:szCs w:val="22"/>
        </w:rPr>
        <w:t xml:space="preserve"> </w:t>
      </w:r>
      <w:r w:rsidRPr="005303E1">
        <w:rPr>
          <w:rFonts w:asciiTheme="minorHAnsi" w:hAnsiTheme="minorHAnsi" w:cstheme="minorHAnsi"/>
          <w:w w:val="95"/>
          <w:sz w:val="22"/>
          <w:szCs w:val="22"/>
        </w:rPr>
        <w:t>non</w:t>
      </w:r>
      <w:r w:rsidRPr="005303E1">
        <w:rPr>
          <w:rFonts w:asciiTheme="minorHAnsi" w:hAnsiTheme="minorHAnsi" w:cstheme="minorHAnsi"/>
          <w:spacing w:val="30"/>
          <w:w w:val="95"/>
          <w:sz w:val="22"/>
          <w:szCs w:val="22"/>
        </w:rPr>
        <w:t xml:space="preserve"> </w:t>
      </w:r>
      <w:r w:rsidRPr="005303E1">
        <w:rPr>
          <w:rFonts w:asciiTheme="minorHAnsi" w:hAnsiTheme="minorHAnsi" w:cstheme="minorHAnsi"/>
          <w:w w:val="95"/>
          <w:sz w:val="22"/>
          <w:szCs w:val="22"/>
        </w:rPr>
        <w:t>ha</w:t>
      </w:r>
      <w:r w:rsidRPr="005303E1">
        <w:rPr>
          <w:rFonts w:asciiTheme="minorHAnsi" w:hAnsiTheme="minorHAnsi" w:cstheme="minorHAnsi"/>
          <w:spacing w:val="31"/>
          <w:w w:val="95"/>
          <w:sz w:val="22"/>
          <w:szCs w:val="22"/>
        </w:rPr>
        <w:t xml:space="preserve"> </w:t>
      </w:r>
      <w:r w:rsidRPr="005303E1">
        <w:rPr>
          <w:rFonts w:asciiTheme="minorHAnsi" w:hAnsiTheme="minorHAnsi" w:cstheme="minorHAnsi"/>
          <w:w w:val="95"/>
          <w:sz w:val="22"/>
          <w:szCs w:val="22"/>
        </w:rPr>
        <w:t>esercitato)</w:t>
      </w:r>
      <w:r w:rsidRPr="005303E1">
        <w:rPr>
          <w:rFonts w:asciiTheme="minorHAnsi" w:hAnsiTheme="minorHAnsi" w:cstheme="minorHAnsi"/>
          <w:spacing w:val="31"/>
          <w:w w:val="95"/>
          <w:sz w:val="22"/>
          <w:szCs w:val="22"/>
        </w:rPr>
        <w:t xml:space="preserve"> </w:t>
      </w:r>
      <w:r w:rsidRPr="005303E1">
        <w:rPr>
          <w:rFonts w:asciiTheme="minorHAnsi" w:hAnsiTheme="minorHAnsi" w:cstheme="minorHAnsi"/>
          <w:w w:val="95"/>
          <w:sz w:val="22"/>
          <w:szCs w:val="22"/>
        </w:rPr>
        <w:t>il</w:t>
      </w:r>
      <w:r w:rsidRPr="005303E1">
        <w:rPr>
          <w:rFonts w:asciiTheme="minorHAnsi" w:hAnsiTheme="minorHAnsi" w:cstheme="minorHAnsi"/>
          <w:spacing w:val="34"/>
          <w:w w:val="95"/>
          <w:sz w:val="22"/>
          <w:szCs w:val="22"/>
        </w:rPr>
        <w:t xml:space="preserve"> </w:t>
      </w:r>
      <w:r w:rsidRPr="005303E1">
        <w:rPr>
          <w:rFonts w:asciiTheme="minorHAnsi" w:hAnsiTheme="minorHAnsi" w:cstheme="minorHAnsi"/>
          <w:w w:val="95"/>
          <w:sz w:val="22"/>
          <w:szCs w:val="22"/>
        </w:rPr>
        <w:t>voto</w:t>
      </w:r>
      <w:r w:rsidRPr="005303E1">
        <w:rPr>
          <w:rFonts w:asciiTheme="minorHAnsi" w:hAnsiTheme="minorHAnsi" w:cstheme="minorHAnsi"/>
          <w:spacing w:val="30"/>
          <w:w w:val="95"/>
          <w:sz w:val="22"/>
          <w:szCs w:val="22"/>
        </w:rPr>
        <w:t xml:space="preserve"> </w:t>
      </w:r>
    </w:p>
    <w:p w14:paraId="6BDC1FD2" w14:textId="5C085EDF" w:rsidR="00955094" w:rsidRPr="005303E1" w:rsidRDefault="00955094" w:rsidP="00C922D9">
      <w:pPr>
        <w:pStyle w:val="Corpotesto"/>
        <w:tabs>
          <w:tab w:val="left" w:pos="6615"/>
        </w:tabs>
        <w:spacing w:before="1"/>
        <w:ind w:left="111"/>
        <w:jc w:val="both"/>
        <w:rPr>
          <w:rFonts w:asciiTheme="minorHAnsi" w:hAnsiTheme="minorHAnsi" w:cstheme="minorHAnsi"/>
          <w:sz w:val="22"/>
          <w:szCs w:val="22"/>
        </w:rPr>
      </w:pPr>
      <w:r w:rsidRPr="005303E1">
        <w:rPr>
          <w:rFonts w:asciiTheme="minorHAnsi" w:hAnsiTheme="minorHAnsi" w:cstheme="minorHAnsi"/>
          <w:w w:val="95"/>
          <w:sz w:val="22"/>
          <w:szCs w:val="22"/>
        </w:rPr>
        <w:t>nelle</w:t>
      </w:r>
      <w:r w:rsidRPr="005303E1">
        <w:rPr>
          <w:rFonts w:asciiTheme="minorHAnsi" w:hAnsiTheme="minorHAnsi" w:cstheme="minorHAnsi"/>
          <w:spacing w:val="-56"/>
          <w:w w:val="95"/>
          <w:sz w:val="22"/>
          <w:szCs w:val="22"/>
        </w:rPr>
        <w:t xml:space="preserve"> </w:t>
      </w:r>
      <w:r w:rsidRPr="005303E1">
        <w:rPr>
          <w:rFonts w:asciiTheme="minorHAnsi" w:hAnsiTheme="minorHAnsi" w:cstheme="minorHAnsi"/>
          <w:sz w:val="22"/>
          <w:szCs w:val="22"/>
        </w:rPr>
        <w:t>assemblee</w:t>
      </w:r>
      <w:r w:rsidRPr="005303E1">
        <w:rPr>
          <w:rFonts w:asciiTheme="minorHAnsi" w:hAnsiTheme="minorHAnsi" w:cstheme="minorHAnsi"/>
          <w:spacing w:val="-15"/>
          <w:sz w:val="22"/>
          <w:szCs w:val="22"/>
        </w:rPr>
        <w:t xml:space="preserve"> </w:t>
      </w:r>
      <w:r w:rsidRPr="005303E1">
        <w:rPr>
          <w:rFonts w:asciiTheme="minorHAnsi" w:hAnsiTheme="minorHAnsi" w:cstheme="minorHAnsi"/>
          <w:sz w:val="22"/>
          <w:szCs w:val="22"/>
        </w:rPr>
        <w:t>societarie</w:t>
      </w:r>
      <w:r w:rsidRPr="005303E1">
        <w:rPr>
          <w:rFonts w:asciiTheme="minorHAnsi" w:hAnsiTheme="minorHAnsi" w:cstheme="minorHAnsi"/>
          <w:spacing w:val="-14"/>
          <w:sz w:val="22"/>
          <w:szCs w:val="22"/>
        </w:rPr>
        <w:t xml:space="preserve"> </w:t>
      </w:r>
      <w:r w:rsidRPr="005303E1">
        <w:rPr>
          <w:rFonts w:asciiTheme="minorHAnsi" w:hAnsiTheme="minorHAnsi" w:cstheme="minorHAnsi"/>
          <w:sz w:val="22"/>
          <w:szCs w:val="22"/>
        </w:rPr>
        <w:t>nell’ultimo</w:t>
      </w:r>
      <w:r w:rsidRPr="005303E1">
        <w:rPr>
          <w:rFonts w:asciiTheme="minorHAnsi" w:hAnsiTheme="minorHAnsi" w:cstheme="minorHAnsi"/>
          <w:spacing w:val="-14"/>
          <w:sz w:val="22"/>
          <w:szCs w:val="22"/>
        </w:rPr>
        <w:t xml:space="preserve"> </w:t>
      </w:r>
      <w:r w:rsidRPr="005303E1">
        <w:rPr>
          <w:rFonts w:asciiTheme="minorHAnsi" w:hAnsiTheme="minorHAnsi" w:cstheme="minorHAnsi"/>
          <w:sz w:val="22"/>
          <w:szCs w:val="22"/>
        </w:rPr>
        <w:t>anno</w:t>
      </w:r>
      <w:r w:rsidRPr="005303E1">
        <w:rPr>
          <w:rFonts w:asciiTheme="minorHAnsi" w:hAnsiTheme="minorHAnsi" w:cstheme="minorHAnsi"/>
          <w:spacing w:val="-15"/>
          <w:sz w:val="22"/>
          <w:szCs w:val="22"/>
        </w:rPr>
        <w:t xml:space="preserve"> </w:t>
      </w:r>
      <w:r w:rsidRPr="005303E1">
        <w:rPr>
          <w:rFonts w:asciiTheme="minorHAnsi" w:hAnsiTheme="minorHAnsi" w:cstheme="minorHAnsi"/>
          <w:sz w:val="22"/>
          <w:szCs w:val="22"/>
        </w:rPr>
        <w:t>e</w:t>
      </w:r>
      <w:r w:rsidRPr="005303E1">
        <w:rPr>
          <w:rFonts w:asciiTheme="minorHAnsi" w:hAnsiTheme="minorHAnsi" w:cstheme="minorHAnsi"/>
          <w:spacing w:val="-14"/>
          <w:sz w:val="22"/>
          <w:szCs w:val="22"/>
        </w:rPr>
        <w:t xml:space="preserve"> </w:t>
      </w:r>
      <w:r w:rsidRPr="005303E1">
        <w:rPr>
          <w:rFonts w:asciiTheme="minorHAnsi" w:hAnsiTheme="minorHAnsi" w:cstheme="minorHAnsi"/>
          <w:sz w:val="22"/>
          <w:szCs w:val="22"/>
        </w:rPr>
        <w:t>ne</w:t>
      </w:r>
      <w:r w:rsidRPr="005303E1">
        <w:rPr>
          <w:rFonts w:asciiTheme="minorHAnsi" w:hAnsiTheme="minorHAnsi" w:cstheme="minorHAnsi"/>
          <w:spacing w:val="-14"/>
          <w:sz w:val="22"/>
          <w:szCs w:val="22"/>
        </w:rPr>
        <w:t xml:space="preserve"> </w:t>
      </w:r>
      <w:r w:rsidRPr="005303E1">
        <w:rPr>
          <w:rFonts w:asciiTheme="minorHAnsi" w:hAnsiTheme="minorHAnsi" w:cstheme="minorHAnsi"/>
          <w:sz w:val="22"/>
          <w:szCs w:val="22"/>
        </w:rPr>
        <w:t>ha</w:t>
      </w:r>
      <w:r w:rsidRPr="005303E1">
        <w:rPr>
          <w:rFonts w:asciiTheme="minorHAnsi" w:hAnsiTheme="minorHAnsi" w:cstheme="minorHAnsi"/>
          <w:spacing w:val="-15"/>
          <w:sz w:val="22"/>
          <w:szCs w:val="22"/>
        </w:rPr>
        <w:t xml:space="preserve"> </w:t>
      </w:r>
      <w:r w:rsidRPr="005303E1">
        <w:rPr>
          <w:rFonts w:asciiTheme="minorHAnsi" w:hAnsiTheme="minorHAnsi" w:cstheme="minorHAnsi"/>
          <w:sz w:val="22"/>
          <w:szCs w:val="22"/>
        </w:rPr>
        <w:t>comunque</w:t>
      </w:r>
      <w:r w:rsidRPr="005303E1">
        <w:rPr>
          <w:rFonts w:asciiTheme="minorHAnsi" w:hAnsiTheme="minorHAnsi" w:cstheme="minorHAnsi"/>
          <w:spacing w:val="-11"/>
          <w:sz w:val="22"/>
          <w:szCs w:val="22"/>
        </w:rPr>
        <w:t xml:space="preserve"> </w:t>
      </w:r>
      <w:r w:rsidRPr="005303E1">
        <w:rPr>
          <w:rFonts w:asciiTheme="minorHAnsi" w:hAnsiTheme="minorHAnsi" w:cstheme="minorHAnsi"/>
          <w:sz w:val="22"/>
          <w:szCs w:val="22"/>
        </w:rPr>
        <w:t>diritto</w:t>
      </w:r>
      <w:r w:rsidR="00C922D9" w:rsidRPr="005303E1">
        <w:rPr>
          <w:rFonts w:asciiTheme="minorHAnsi" w:hAnsiTheme="minorHAnsi" w:cstheme="minorHAnsi"/>
          <w:sz w:val="22"/>
          <w:szCs w:val="22"/>
        </w:rPr>
        <w:t>.</w:t>
      </w:r>
      <w:r w:rsidR="00C922D9" w:rsidRPr="005303E1">
        <w:rPr>
          <w:rFonts w:asciiTheme="minorHAnsi" w:hAnsiTheme="minorHAnsi" w:cstheme="minorHAnsi"/>
          <w:sz w:val="22"/>
          <w:szCs w:val="22"/>
        </w:rPr>
        <w:tab/>
      </w:r>
    </w:p>
    <w:p w14:paraId="61900795" w14:textId="77777777" w:rsidR="00CD3786" w:rsidRPr="005303E1" w:rsidRDefault="00CD3786" w:rsidP="00C922D9">
      <w:pPr>
        <w:pStyle w:val="Corpotesto"/>
        <w:tabs>
          <w:tab w:val="left" w:leader="dot" w:pos="9649"/>
        </w:tabs>
        <w:spacing w:before="1"/>
        <w:ind w:left="111"/>
        <w:jc w:val="both"/>
        <w:rPr>
          <w:rFonts w:asciiTheme="minorHAnsi" w:hAnsiTheme="minorHAnsi" w:cstheme="minorHAnsi"/>
          <w:sz w:val="22"/>
          <w:szCs w:val="22"/>
        </w:rPr>
      </w:pPr>
    </w:p>
    <w:p w14:paraId="06A32E0C" w14:textId="77777777" w:rsidR="00C922D9" w:rsidRPr="005303E1" w:rsidRDefault="00C922D9" w:rsidP="00C922D9">
      <w:pPr>
        <w:pStyle w:val="Corpotesto"/>
        <w:tabs>
          <w:tab w:val="left" w:leader="dot" w:pos="9649"/>
        </w:tabs>
        <w:spacing w:before="1"/>
        <w:ind w:left="111"/>
        <w:jc w:val="both"/>
        <w:rPr>
          <w:rFonts w:asciiTheme="minorHAnsi" w:hAnsiTheme="minorHAnsi" w:cstheme="minorHAnsi"/>
          <w:sz w:val="22"/>
          <w:szCs w:val="22"/>
        </w:rPr>
      </w:pPr>
      <w:r w:rsidRPr="005303E1">
        <w:rPr>
          <w:rFonts w:asciiTheme="minorHAnsi" w:hAnsiTheme="minorHAnsi" w:cstheme="minorHAnsi"/>
          <w:sz w:val="22"/>
          <w:szCs w:val="22"/>
        </w:rPr>
        <w:t xml:space="preserve">i) Al fine di poter assolvere agli obblighi sulla tracciabilità  dei movimenti finanziari previsti dall’art.3 della </w:t>
      </w:r>
    </w:p>
    <w:p w14:paraId="613EBBB7" w14:textId="3D2A30F7" w:rsidR="00C922D9" w:rsidRPr="005303E1" w:rsidRDefault="00C922D9" w:rsidP="00C922D9">
      <w:pPr>
        <w:pStyle w:val="Corpotesto"/>
        <w:tabs>
          <w:tab w:val="left" w:leader="dot" w:pos="9649"/>
        </w:tabs>
        <w:spacing w:before="1"/>
        <w:ind w:left="111"/>
        <w:jc w:val="both"/>
        <w:rPr>
          <w:rFonts w:asciiTheme="minorHAnsi" w:hAnsiTheme="minorHAnsi" w:cstheme="minorHAnsi"/>
          <w:sz w:val="22"/>
          <w:szCs w:val="22"/>
        </w:rPr>
      </w:pPr>
      <w:r w:rsidRPr="005303E1">
        <w:rPr>
          <w:rFonts w:asciiTheme="minorHAnsi" w:hAnsiTheme="minorHAnsi" w:cstheme="minorHAnsi"/>
          <w:sz w:val="22"/>
          <w:szCs w:val="22"/>
        </w:rPr>
        <w:t>Legge n.136/2010, relativi ai pagamenti di lavori, servizi e forniture, effettuati a favore……………………………</w:t>
      </w:r>
    </w:p>
    <w:p w14:paraId="13111B9A" w14:textId="77777777" w:rsidR="00C922D9" w:rsidRPr="005303E1" w:rsidRDefault="00C922D9" w:rsidP="00C922D9">
      <w:pPr>
        <w:pStyle w:val="Corpotesto"/>
        <w:tabs>
          <w:tab w:val="left" w:leader="dot" w:pos="9649"/>
        </w:tabs>
        <w:spacing w:before="1"/>
        <w:ind w:left="111"/>
        <w:jc w:val="both"/>
        <w:rPr>
          <w:rFonts w:asciiTheme="minorHAnsi" w:hAnsiTheme="minorHAnsi" w:cstheme="minorHAnsi"/>
          <w:sz w:val="22"/>
          <w:szCs w:val="22"/>
        </w:rPr>
      </w:pPr>
    </w:p>
    <w:p w14:paraId="5016D3AC" w14:textId="5E80ED01" w:rsidR="00C922D9" w:rsidRPr="005303E1" w:rsidRDefault="00C922D9" w:rsidP="00C922D9">
      <w:pPr>
        <w:pStyle w:val="Corpotesto"/>
        <w:tabs>
          <w:tab w:val="left" w:leader="dot" w:pos="9649"/>
        </w:tabs>
        <w:spacing w:before="1"/>
        <w:ind w:left="111"/>
        <w:jc w:val="both"/>
        <w:rPr>
          <w:rFonts w:asciiTheme="minorHAnsi" w:hAnsiTheme="minorHAnsi" w:cstheme="minorHAnsi"/>
          <w:sz w:val="22"/>
          <w:szCs w:val="22"/>
        </w:rPr>
      </w:pPr>
      <w:r w:rsidRPr="005303E1">
        <w:rPr>
          <w:rFonts w:asciiTheme="minorHAnsi" w:hAnsiTheme="minorHAnsi" w:cstheme="minorHAnsi"/>
          <w:sz w:val="22"/>
          <w:szCs w:val="22"/>
        </w:rPr>
        <w:t>…………………………………………………………………………………………………………………………………………………………………</w:t>
      </w:r>
    </w:p>
    <w:p w14:paraId="0708B9F6" w14:textId="77777777" w:rsidR="00C922D9" w:rsidRPr="005303E1" w:rsidRDefault="00C922D9" w:rsidP="00C922D9">
      <w:pPr>
        <w:pStyle w:val="Corpotesto"/>
        <w:tabs>
          <w:tab w:val="left" w:leader="dot" w:pos="9649"/>
        </w:tabs>
        <w:spacing w:before="1"/>
        <w:ind w:left="111"/>
        <w:jc w:val="both"/>
        <w:rPr>
          <w:rFonts w:asciiTheme="minorHAnsi" w:hAnsiTheme="minorHAnsi" w:cstheme="minorHAnsi"/>
          <w:sz w:val="22"/>
          <w:szCs w:val="22"/>
        </w:rPr>
      </w:pPr>
      <w:r w:rsidRPr="005303E1">
        <w:rPr>
          <w:rFonts w:asciiTheme="minorHAnsi" w:hAnsiTheme="minorHAnsi" w:cstheme="minorHAnsi"/>
          <w:sz w:val="22"/>
          <w:szCs w:val="22"/>
        </w:rPr>
        <w:t xml:space="preserve">Comunica gli estremi identificativi dei conti correnti “dedicati” ai pagamenti nell’ambito delle commesse </w:t>
      </w:r>
    </w:p>
    <w:p w14:paraId="101F81B5" w14:textId="74D2D726" w:rsidR="00C922D9" w:rsidRPr="005303E1" w:rsidRDefault="00C922D9" w:rsidP="00C922D9">
      <w:pPr>
        <w:pStyle w:val="Corpotesto"/>
        <w:tabs>
          <w:tab w:val="left" w:leader="dot" w:pos="9649"/>
        </w:tabs>
        <w:spacing w:before="1"/>
        <w:ind w:left="111"/>
        <w:jc w:val="both"/>
        <w:rPr>
          <w:rFonts w:asciiTheme="minorHAnsi" w:hAnsiTheme="minorHAnsi" w:cstheme="minorHAnsi"/>
          <w:sz w:val="22"/>
          <w:szCs w:val="22"/>
        </w:rPr>
      </w:pPr>
      <w:r w:rsidRPr="005303E1">
        <w:rPr>
          <w:rFonts w:asciiTheme="minorHAnsi" w:hAnsiTheme="minorHAnsi" w:cstheme="minorHAnsi"/>
          <w:sz w:val="22"/>
          <w:szCs w:val="22"/>
        </w:rPr>
        <w:t>pubbliche sono i seguenti:</w:t>
      </w:r>
    </w:p>
    <w:p w14:paraId="23A11988" w14:textId="77777777" w:rsidR="00955094" w:rsidRPr="005303E1" w:rsidRDefault="00955094" w:rsidP="00C922D9">
      <w:pPr>
        <w:pStyle w:val="Corpotesto"/>
        <w:tabs>
          <w:tab w:val="left" w:leader="dot" w:pos="9649"/>
        </w:tabs>
        <w:spacing w:before="1"/>
        <w:ind w:left="111"/>
        <w:jc w:val="both"/>
        <w:rPr>
          <w:rFonts w:asciiTheme="minorHAnsi" w:hAnsiTheme="minorHAnsi" w:cstheme="minorHAnsi"/>
          <w:sz w:val="16"/>
          <w:szCs w:val="16"/>
        </w:rPr>
      </w:pPr>
    </w:p>
    <w:p w14:paraId="6522C433" w14:textId="0CA792AE" w:rsidR="00955094" w:rsidRPr="005303E1" w:rsidRDefault="00955094" w:rsidP="00C922D9">
      <w:pPr>
        <w:spacing w:before="1" w:line="240" w:lineRule="auto"/>
        <w:ind w:left="206"/>
        <w:rPr>
          <w:rFonts w:asciiTheme="minorHAnsi" w:hAnsiTheme="minorHAnsi" w:cstheme="minorHAnsi"/>
          <w:b/>
        </w:rPr>
      </w:pPr>
      <w:r w:rsidRPr="005303E1">
        <w:rPr>
          <w:rFonts w:asciiTheme="minorHAnsi" w:hAnsiTheme="minorHAnsi" w:cstheme="minorHAnsi"/>
          <w:b/>
          <w:w w:val="90"/>
        </w:rPr>
        <w:t>conto</w:t>
      </w:r>
      <w:r w:rsidRPr="005303E1">
        <w:rPr>
          <w:rFonts w:asciiTheme="minorHAnsi" w:hAnsiTheme="minorHAnsi" w:cstheme="minorHAnsi"/>
          <w:b/>
          <w:spacing w:val="57"/>
        </w:rPr>
        <w:t xml:space="preserve"> </w:t>
      </w:r>
      <w:r w:rsidRPr="005303E1">
        <w:rPr>
          <w:rFonts w:asciiTheme="minorHAnsi" w:hAnsiTheme="minorHAnsi" w:cstheme="minorHAnsi"/>
          <w:b/>
          <w:w w:val="90"/>
        </w:rPr>
        <w:t>corrente</w:t>
      </w:r>
      <w:r w:rsidRPr="005303E1">
        <w:rPr>
          <w:rFonts w:asciiTheme="minorHAnsi" w:hAnsiTheme="minorHAnsi" w:cstheme="minorHAnsi"/>
          <w:b/>
          <w:spacing w:val="52"/>
        </w:rPr>
        <w:t xml:space="preserve"> </w:t>
      </w:r>
      <w:r w:rsidRPr="005303E1">
        <w:rPr>
          <w:rFonts w:asciiTheme="minorHAnsi" w:hAnsiTheme="minorHAnsi" w:cstheme="minorHAnsi"/>
          <w:b/>
          <w:w w:val="90"/>
        </w:rPr>
        <w:t>n.</w:t>
      </w:r>
      <w:r w:rsidRPr="005303E1">
        <w:rPr>
          <w:rFonts w:asciiTheme="minorHAnsi" w:hAnsiTheme="minorHAnsi" w:cstheme="minorHAnsi"/>
          <w:b/>
          <w:spacing w:val="53"/>
        </w:rPr>
        <w:t xml:space="preserve"> </w:t>
      </w:r>
      <w:r w:rsidRPr="005303E1">
        <w:rPr>
          <w:rFonts w:asciiTheme="minorHAnsi" w:hAnsiTheme="minorHAnsi" w:cstheme="minorHAnsi"/>
          <w:b/>
          <w:w w:val="90"/>
        </w:rPr>
        <w:t>………………………………………………………aperto</w:t>
      </w:r>
      <w:r w:rsidRPr="005303E1">
        <w:rPr>
          <w:rFonts w:asciiTheme="minorHAnsi" w:hAnsiTheme="minorHAnsi" w:cstheme="minorHAnsi"/>
          <w:b/>
          <w:spacing w:val="52"/>
        </w:rPr>
        <w:t xml:space="preserve"> </w:t>
      </w:r>
      <w:r w:rsidRPr="005303E1">
        <w:rPr>
          <w:rFonts w:asciiTheme="minorHAnsi" w:hAnsiTheme="minorHAnsi" w:cstheme="minorHAnsi"/>
          <w:b/>
          <w:w w:val="90"/>
        </w:rPr>
        <w:t>presso</w:t>
      </w:r>
      <w:r w:rsidRPr="005303E1">
        <w:rPr>
          <w:rFonts w:asciiTheme="minorHAnsi" w:hAnsiTheme="minorHAnsi" w:cstheme="minorHAnsi"/>
          <w:b/>
          <w:spacing w:val="57"/>
        </w:rPr>
        <w:t xml:space="preserve"> </w:t>
      </w:r>
      <w:r w:rsidRPr="005303E1">
        <w:rPr>
          <w:rFonts w:asciiTheme="minorHAnsi" w:hAnsiTheme="minorHAnsi" w:cstheme="minorHAnsi"/>
          <w:b/>
          <w:spacing w:val="-2"/>
          <w:w w:val="90"/>
        </w:rPr>
        <w:t>la………………………........</w:t>
      </w:r>
      <w:r w:rsidRPr="005303E1">
        <w:rPr>
          <w:rFonts w:asciiTheme="minorHAnsi" w:hAnsiTheme="minorHAnsi" w:cstheme="minorHAnsi"/>
          <w:b/>
          <w:spacing w:val="-4"/>
        </w:rPr>
        <w:t>………………………………………………………Filiale/Agenzia</w:t>
      </w:r>
      <w:r w:rsidRPr="005303E1">
        <w:rPr>
          <w:rFonts w:asciiTheme="minorHAnsi" w:hAnsiTheme="minorHAnsi" w:cstheme="minorHAnsi"/>
          <w:b/>
          <w:spacing w:val="34"/>
        </w:rPr>
        <w:t xml:space="preserve"> </w:t>
      </w:r>
      <w:r w:rsidRPr="005303E1">
        <w:rPr>
          <w:rFonts w:asciiTheme="minorHAnsi" w:hAnsiTheme="minorHAnsi" w:cstheme="minorHAnsi"/>
          <w:b/>
          <w:spacing w:val="-2"/>
        </w:rPr>
        <w:t>di……………………………………………..</w:t>
      </w:r>
    </w:p>
    <w:p w14:paraId="499B6117" w14:textId="77777777" w:rsidR="00955094" w:rsidRPr="005303E1" w:rsidRDefault="00955094" w:rsidP="00C922D9">
      <w:pPr>
        <w:spacing w:line="240" w:lineRule="auto"/>
        <w:ind w:left="192" w:right="376" w:firstLine="14"/>
        <w:rPr>
          <w:rFonts w:asciiTheme="minorHAnsi" w:hAnsiTheme="minorHAnsi" w:cstheme="minorHAnsi"/>
          <w:b/>
        </w:rPr>
      </w:pPr>
      <w:r w:rsidRPr="005303E1">
        <w:rPr>
          <w:rFonts w:asciiTheme="minorHAnsi" w:hAnsiTheme="minorHAnsi" w:cstheme="minorHAnsi"/>
          <w:b/>
          <w:spacing w:val="-2"/>
        </w:rPr>
        <w:t>IBAN……………………………………………………………………………………………………………………</w:t>
      </w:r>
      <w:r w:rsidRPr="005303E1">
        <w:rPr>
          <w:rFonts w:asciiTheme="minorHAnsi" w:hAnsiTheme="minorHAnsi" w:cstheme="minorHAnsi"/>
          <w:b/>
          <w:spacing w:val="80"/>
        </w:rPr>
        <w:t xml:space="preserve">   </w:t>
      </w:r>
      <w:r w:rsidRPr="005303E1">
        <w:rPr>
          <w:rFonts w:asciiTheme="minorHAnsi" w:hAnsiTheme="minorHAnsi" w:cstheme="minorHAnsi"/>
          <w:b/>
        </w:rPr>
        <w:t>la ditta evidenzia che le persone delegate ad operare su tale conto corrente oltre al sottoscritto, sono:</w:t>
      </w:r>
    </w:p>
    <w:p w14:paraId="3BDFDDD7" w14:textId="267006E7" w:rsidR="00955094" w:rsidRPr="005303E1" w:rsidRDefault="00955094" w:rsidP="00C922D9">
      <w:pPr>
        <w:pStyle w:val="Paragrafoelenco"/>
        <w:widowControl w:val="0"/>
        <w:numPr>
          <w:ilvl w:val="0"/>
          <w:numId w:val="10"/>
        </w:numPr>
        <w:tabs>
          <w:tab w:val="left" w:pos="912"/>
          <w:tab w:val="left" w:leader="dot" w:pos="10123"/>
        </w:tabs>
        <w:autoSpaceDE w:val="0"/>
        <w:autoSpaceDN w:val="0"/>
        <w:spacing w:after="0" w:line="240" w:lineRule="auto"/>
        <w:ind w:hanging="360"/>
        <w:contextualSpacing w:val="0"/>
        <w:rPr>
          <w:rFonts w:asciiTheme="minorHAnsi" w:hAnsiTheme="minorHAnsi" w:cstheme="minorHAnsi"/>
          <w:b/>
        </w:rPr>
      </w:pPr>
      <w:r w:rsidRPr="005303E1">
        <w:rPr>
          <w:rFonts w:asciiTheme="minorHAnsi" w:hAnsiTheme="minorHAnsi" w:cstheme="minorHAnsi"/>
          <w:b/>
          <w:spacing w:val="2"/>
        </w:rPr>
        <w:t>……………………………………………………………………………………………………………………………..</w:t>
      </w:r>
    </w:p>
    <w:p w14:paraId="63581671" w14:textId="77777777" w:rsidR="00955094" w:rsidRPr="005303E1" w:rsidRDefault="00955094" w:rsidP="00C922D9">
      <w:pPr>
        <w:widowControl w:val="0"/>
        <w:tabs>
          <w:tab w:val="left" w:pos="912"/>
          <w:tab w:val="left" w:leader="dot" w:pos="10123"/>
        </w:tabs>
        <w:autoSpaceDE w:val="0"/>
        <w:autoSpaceDN w:val="0"/>
        <w:spacing w:after="0" w:line="240" w:lineRule="auto"/>
        <w:ind w:left="552"/>
        <w:rPr>
          <w:rFonts w:asciiTheme="minorHAnsi" w:hAnsiTheme="minorHAnsi" w:cstheme="minorHAnsi"/>
          <w:b/>
          <w:sz w:val="18"/>
          <w:szCs w:val="18"/>
        </w:rPr>
      </w:pPr>
    </w:p>
    <w:p w14:paraId="68E87E2E" w14:textId="4E7C0D0A" w:rsidR="00955094" w:rsidRPr="005303E1" w:rsidRDefault="00955094" w:rsidP="00C922D9">
      <w:pPr>
        <w:widowControl w:val="0"/>
        <w:tabs>
          <w:tab w:val="left" w:pos="912"/>
          <w:tab w:val="left" w:leader="dot" w:pos="10123"/>
        </w:tabs>
        <w:autoSpaceDE w:val="0"/>
        <w:autoSpaceDN w:val="0"/>
        <w:spacing w:after="0" w:line="240" w:lineRule="auto"/>
        <w:ind w:left="552"/>
        <w:rPr>
          <w:rFonts w:asciiTheme="minorHAnsi" w:hAnsiTheme="minorHAnsi" w:cstheme="minorHAnsi"/>
          <w:b/>
        </w:rPr>
      </w:pPr>
      <w:r w:rsidRPr="005303E1">
        <w:rPr>
          <w:rFonts w:asciiTheme="minorHAnsi" w:hAnsiTheme="minorHAnsi" w:cstheme="minorHAnsi"/>
          <w:b/>
          <w:spacing w:val="2"/>
        </w:rPr>
        <w:t>(Cod.</w:t>
      </w:r>
      <w:r w:rsidRPr="005303E1">
        <w:rPr>
          <w:rFonts w:asciiTheme="minorHAnsi" w:hAnsiTheme="minorHAnsi" w:cstheme="minorHAnsi"/>
          <w:b/>
          <w:spacing w:val="38"/>
        </w:rPr>
        <w:t xml:space="preserve"> </w:t>
      </w:r>
      <w:r w:rsidRPr="005303E1">
        <w:rPr>
          <w:rFonts w:asciiTheme="minorHAnsi" w:hAnsiTheme="minorHAnsi" w:cstheme="minorHAnsi"/>
          <w:b/>
          <w:spacing w:val="-2"/>
        </w:rPr>
        <w:t>Fiscale</w:t>
      </w:r>
      <w:r w:rsidRPr="005303E1">
        <w:rPr>
          <w:rFonts w:asciiTheme="minorHAnsi" w:hAnsiTheme="minorHAnsi" w:cstheme="minorHAnsi"/>
          <w:b/>
          <w:spacing w:val="-5"/>
        </w:rPr>
        <w:t>)…………………………………………………………………………………………………………………..</w:t>
      </w:r>
    </w:p>
    <w:p w14:paraId="3A3D963C" w14:textId="77777777" w:rsidR="00955094" w:rsidRPr="005303E1" w:rsidRDefault="00955094" w:rsidP="00C922D9">
      <w:pPr>
        <w:pStyle w:val="Corpotesto"/>
        <w:spacing w:before="2"/>
        <w:rPr>
          <w:rFonts w:asciiTheme="minorHAnsi" w:hAnsiTheme="minorHAnsi" w:cstheme="minorHAnsi"/>
          <w:b/>
          <w:sz w:val="18"/>
          <w:szCs w:val="18"/>
        </w:rPr>
      </w:pPr>
    </w:p>
    <w:p w14:paraId="06745687" w14:textId="7FF301B8" w:rsidR="00955094" w:rsidRPr="005303E1" w:rsidRDefault="00955094" w:rsidP="00955094">
      <w:pPr>
        <w:pStyle w:val="Paragrafoelenco"/>
        <w:widowControl w:val="0"/>
        <w:numPr>
          <w:ilvl w:val="0"/>
          <w:numId w:val="10"/>
        </w:numPr>
        <w:tabs>
          <w:tab w:val="left" w:pos="910"/>
          <w:tab w:val="left" w:leader="dot" w:pos="10123"/>
        </w:tabs>
        <w:autoSpaceDE w:val="0"/>
        <w:autoSpaceDN w:val="0"/>
        <w:spacing w:after="0" w:line="240" w:lineRule="auto"/>
        <w:ind w:left="910" w:hanging="358"/>
        <w:contextualSpacing w:val="0"/>
        <w:rPr>
          <w:rFonts w:asciiTheme="minorHAnsi" w:hAnsiTheme="minorHAnsi" w:cstheme="minorHAnsi"/>
          <w:b/>
        </w:rPr>
      </w:pPr>
      <w:r w:rsidRPr="005303E1">
        <w:rPr>
          <w:rFonts w:asciiTheme="minorHAnsi" w:hAnsiTheme="minorHAnsi" w:cstheme="minorHAnsi"/>
          <w:b/>
          <w:spacing w:val="2"/>
        </w:rPr>
        <w:t>…………………………………………………………………………………………………………………………….</w:t>
      </w:r>
    </w:p>
    <w:p w14:paraId="77C146AE" w14:textId="77777777" w:rsidR="00955094" w:rsidRPr="005303E1" w:rsidRDefault="00955094" w:rsidP="00955094">
      <w:pPr>
        <w:widowControl w:val="0"/>
        <w:tabs>
          <w:tab w:val="left" w:pos="910"/>
          <w:tab w:val="left" w:leader="dot" w:pos="10123"/>
        </w:tabs>
        <w:autoSpaceDE w:val="0"/>
        <w:autoSpaceDN w:val="0"/>
        <w:spacing w:after="0" w:line="240" w:lineRule="auto"/>
        <w:ind w:left="552"/>
        <w:rPr>
          <w:rFonts w:asciiTheme="minorHAnsi" w:hAnsiTheme="minorHAnsi" w:cstheme="minorHAnsi"/>
          <w:b/>
          <w:spacing w:val="2"/>
          <w:sz w:val="18"/>
          <w:szCs w:val="18"/>
        </w:rPr>
      </w:pPr>
    </w:p>
    <w:p w14:paraId="67B9485F" w14:textId="4D8B6817" w:rsidR="00955094" w:rsidRPr="005303E1" w:rsidRDefault="00955094" w:rsidP="00955094">
      <w:pPr>
        <w:widowControl w:val="0"/>
        <w:tabs>
          <w:tab w:val="left" w:pos="910"/>
          <w:tab w:val="left" w:leader="dot" w:pos="10123"/>
        </w:tabs>
        <w:autoSpaceDE w:val="0"/>
        <w:autoSpaceDN w:val="0"/>
        <w:spacing w:after="0" w:line="240" w:lineRule="auto"/>
        <w:ind w:left="552"/>
        <w:rPr>
          <w:rFonts w:asciiTheme="minorHAnsi" w:hAnsiTheme="minorHAnsi" w:cstheme="minorHAnsi"/>
          <w:b/>
        </w:rPr>
      </w:pPr>
      <w:r w:rsidRPr="005303E1">
        <w:rPr>
          <w:rFonts w:asciiTheme="minorHAnsi" w:hAnsiTheme="minorHAnsi" w:cstheme="minorHAnsi"/>
          <w:b/>
          <w:spacing w:val="2"/>
        </w:rPr>
        <w:t>(Cod.</w:t>
      </w:r>
      <w:r w:rsidRPr="005303E1">
        <w:rPr>
          <w:rFonts w:asciiTheme="minorHAnsi" w:hAnsiTheme="minorHAnsi" w:cstheme="minorHAnsi"/>
          <w:b/>
          <w:spacing w:val="38"/>
        </w:rPr>
        <w:t xml:space="preserve"> </w:t>
      </w:r>
      <w:r w:rsidRPr="005303E1">
        <w:rPr>
          <w:rFonts w:asciiTheme="minorHAnsi" w:hAnsiTheme="minorHAnsi" w:cstheme="minorHAnsi"/>
          <w:b/>
          <w:spacing w:val="-2"/>
        </w:rPr>
        <w:t>Fiscale</w:t>
      </w:r>
      <w:r w:rsidRPr="005303E1">
        <w:rPr>
          <w:rFonts w:asciiTheme="minorHAnsi" w:hAnsiTheme="minorHAnsi" w:cstheme="minorHAnsi"/>
          <w:b/>
          <w:spacing w:val="-5"/>
        </w:rPr>
        <w:t>)…………………………………………………………………………………………………………………….</w:t>
      </w:r>
    </w:p>
    <w:p w14:paraId="4A1A56C7" w14:textId="77777777" w:rsidR="00955094" w:rsidRPr="005303E1" w:rsidRDefault="00955094" w:rsidP="00955094">
      <w:pPr>
        <w:pStyle w:val="Corpotesto"/>
        <w:spacing w:before="2"/>
        <w:rPr>
          <w:rFonts w:asciiTheme="minorHAnsi" w:hAnsiTheme="minorHAnsi" w:cstheme="minorHAnsi"/>
          <w:b/>
          <w:sz w:val="18"/>
          <w:szCs w:val="18"/>
        </w:rPr>
      </w:pPr>
    </w:p>
    <w:p w14:paraId="0B20E9F9" w14:textId="34CAEDEB" w:rsidR="00955094" w:rsidRPr="005303E1" w:rsidRDefault="00955094" w:rsidP="00955094">
      <w:pPr>
        <w:pStyle w:val="Paragrafoelenco"/>
        <w:widowControl w:val="0"/>
        <w:numPr>
          <w:ilvl w:val="0"/>
          <w:numId w:val="10"/>
        </w:numPr>
        <w:tabs>
          <w:tab w:val="left" w:pos="910"/>
          <w:tab w:val="left" w:leader="dot" w:pos="10123"/>
        </w:tabs>
        <w:autoSpaceDE w:val="0"/>
        <w:autoSpaceDN w:val="0"/>
        <w:spacing w:before="1" w:after="0" w:line="240" w:lineRule="auto"/>
        <w:ind w:left="910" w:hanging="358"/>
        <w:contextualSpacing w:val="0"/>
        <w:rPr>
          <w:rFonts w:asciiTheme="minorHAnsi" w:hAnsiTheme="minorHAnsi" w:cstheme="minorHAnsi"/>
          <w:b/>
        </w:rPr>
      </w:pPr>
      <w:r w:rsidRPr="005303E1">
        <w:rPr>
          <w:rFonts w:asciiTheme="minorHAnsi" w:hAnsiTheme="minorHAnsi" w:cstheme="minorHAnsi"/>
          <w:b/>
          <w:spacing w:val="2"/>
        </w:rPr>
        <w:t>……………………………………………………………………………………………………………………………….</w:t>
      </w:r>
    </w:p>
    <w:p w14:paraId="3638A176" w14:textId="77777777" w:rsidR="00955094" w:rsidRPr="005303E1" w:rsidRDefault="00955094" w:rsidP="00955094">
      <w:pPr>
        <w:widowControl w:val="0"/>
        <w:tabs>
          <w:tab w:val="left" w:pos="910"/>
          <w:tab w:val="left" w:leader="dot" w:pos="10123"/>
        </w:tabs>
        <w:autoSpaceDE w:val="0"/>
        <w:autoSpaceDN w:val="0"/>
        <w:spacing w:before="1" w:after="0" w:line="240" w:lineRule="auto"/>
        <w:ind w:left="552"/>
        <w:rPr>
          <w:rFonts w:asciiTheme="minorHAnsi" w:hAnsiTheme="minorHAnsi" w:cstheme="minorHAnsi"/>
          <w:b/>
          <w:spacing w:val="2"/>
          <w:sz w:val="18"/>
          <w:szCs w:val="18"/>
        </w:rPr>
      </w:pPr>
    </w:p>
    <w:p w14:paraId="6F7FEA34" w14:textId="583BE4DF" w:rsidR="00955094" w:rsidRPr="005303E1" w:rsidRDefault="00955094" w:rsidP="00955094">
      <w:pPr>
        <w:widowControl w:val="0"/>
        <w:tabs>
          <w:tab w:val="left" w:pos="910"/>
          <w:tab w:val="left" w:leader="dot" w:pos="10123"/>
        </w:tabs>
        <w:autoSpaceDE w:val="0"/>
        <w:autoSpaceDN w:val="0"/>
        <w:spacing w:before="1" w:after="0" w:line="240" w:lineRule="auto"/>
        <w:ind w:left="552"/>
        <w:rPr>
          <w:rFonts w:asciiTheme="minorHAnsi" w:hAnsiTheme="minorHAnsi" w:cstheme="minorHAnsi"/>
          <w:b/>
          <w:spacing w:val="-5"/>
        </w:rPr>
      </w:pPr>
      <w:r w:rsidRPr="005303E1">
        <w:rPr>
          <w:rFonts w:asciiTheme="minorHAnsi" w:hAnsiTheme="minorHAnsi" w:cstheme="minorHAnsi"/>
          <w:b/>
          <w:spacing w:val="2"/>
        </w:rPr>
        <w:lastRenderedPageBreak/>
        <w:t>(Cod.</w:t>
      </w:r>
      <w:r w:rsidRPr="005303E1">
        <w:rPr>
          <w:rFonts w:asciiTheme="minorHAnsi" w:hAnsiTheme="minorHAnsi" w:cstheme="minorHAnsi"/>
          <w:b/>
          <w:spacing w:val="38"/>
        </w:rPr>
        <w:t xml:space="preserve"> </w:t>
      </w:r>
      <w:r w:rsidRPr="005303E1">
        <w:rPr>
          <w:rFonts w:asciiTheme="minorHAnsi" w:hAnsiTheme="minorHAnsi" w:cstheme="minorHAnsi"/>
          <w:b/>
          <w:spacing w:val="-2"/>
        </w:rPr>
        <w:t>Fiscale</w:t>
      </w:r>
      <w:r w:rsidRPr="005303E1">
        <w:rPr>
          <w:rFonts w:asciiTheme="minorHAnsi" w:hAnsiTheme="minorHAnsi" w:cstheme="minorHAnsi"/>
          <w:b/>
          <w:spacing w:val="-5"/>
        </w:rPr>
        <w:t>)…………………………………………………………………………………………………………………….</w:t>
      </w:r>
    </w:p>
    <w:p w14:paraId="1948CBE6" w14:textId="7CDDB36B" w:rsidR="00955094" w:rsidRPr="005303E1" w:rsidRDefault="00955094" w:rsidP="00955094">
      <w:pPr>
        <w:pStyle w:val="Corpotesto"/>
        <w:spacing w:before="6"/>
        <w:rPr>
          <w:rFonts w:asciiTheme="minorHAnsi" w:hAnsiTheme="minorHAnsi" w:cstheme="minorHAnsi"/>
          <w:b/>
          <w:sz w:val="18"/>
          <w:szCs w:val="18"/>
        </w:rPr>
      </w:pPr>
    </w:p>
    <w:p w14:paraId="17B3A4A0" w14:textId="29D81534" w:rsidR="00AB30B0" w:rsidRDefault="00AB30B0" w:rsidP="002D704C">
      <w:pPr>
        <w:pStyle w:val="Paragrafoelenco"/>
        <w:widowControl w:val="0"/>
        <w:numPr>
          <w:ilvl w:val="0"/>
          <w:numId w:val="9"/>
        </w:numPr>
        <w:tabs>
          <w:tab w:val="left" w:pos="475"/>
        </w:tabs>
        <w:autoSpaceDE w:val="0"/>
        <w:autoSpaceDN w:val="0"/>
        <w:spacing w:after="0" w:line="240" w:lineRule="auto"/>
        <w:ind w:left="470" w:hanging="357"/>
        <w:contextualSpacing w:val="0"/>
        <w:rPr>
          <w:rFonts w:asciiTheme="minorHAnsi" w:hAnsiTheme="minorHAnsi" w:cstheme="minorHAnsi"/>
          <w:b/>
          <w:bCs/>
          <w:color w:val="000000" w:themeColor="text1"/>
        </w:rPr>
      </w:pPr>
      <w:bookmarkStart w:id="1" w:name="_Hlk160460383"/>
      <w:r w:rsidRPr="009E7A4E">
        <w:rPr>
          <w:rFonts w:asciiTheme="minorHAnsi" w:hAnsiTheme="minorHAnsi" w:cstheme="minorHAnsi"/>
          <w:b/>
          <w:bCs/>
          <w:color w:val="000000" w:themeColor="text1"/>
        </w:rPr>
        <w:t>La Ditta si obbliga al rispetto dell’art.17 del Reg. UE n.852/2020, del D. Lgs. Codice dell’Ambiente n.152/2006, del principio DNSH in coerenza con gli orientamenti tecnici sull'applicazione del principio DNSH (2021/C58/01) e con la “Guida operativa per il rispetto del principio di non arrecare danno significativo all’ambiente (cd. DNSH)”, di cui alla Circolare MEF del 30 dicembre 2021 n. 32</w:t>
      </w:r>
      <w:r w:rsidR="00030D47">
        <w:rPr>
          <w:rFonts w:asciiTheme="minorHAnsi" w:hAnsiTheme="minorHAnsi" w:cstheme="minorHAnsi"/>
          <w:b/>
          <w:bCs/>
          <w:color w:val="000000" w:themeColor="text1"/>
        </w:rPr>
        <w:t>;</w:t>
      </w:r>
    </w:p>
    <w:p w14:paraId="1FA24076" w14:textId="005A24E0" w:rsidR="00227FD2" w:rsidRPr="009E7A4E" w:rsidRDefault="00227FD2" w:rsidP="00227FD2">
      <w:pPr>
        <w:pStyle w:val="Paragrafoelenco"/>
        <w:widowControl w:val="0"/>
        <w:numPr>
          <w:ilvl w:val="0"/>
          <w:numId w:val="9"/>
        </w:numPr>
        <w:tabs>
          <w:tab w:val="left" w:pos="475"/>
        </w:tabs>
        <w:autoSpaceDE w:val="0"/>
        <w:autoSpaceDN w:val="0"/>
        <w:spacing w:after="0" w:line="240" w:lineRule="auto"/>
        <w:ind w:left="470" w:hanging="357"/>
        <w:contextualSpacing w:val="0"/>
        <w:rPr>
          <w:rFonts w:asciiTheme="minorHAnsi" w:hAnsiTheme="minorHAnsi" w:cstheme="minorHAnsi"/>
          <w:b/>
          <w:bCs/>
          <w:color w:val="000000" w:themeColor="text1"/>
        </w:rPr>
      </w:pPr>
      <w:r>
        <w:rPr>
          <w:rFonts w:asciiTheme="minorHAnsi" w:hAnsiTheme="minorHAnsi" w:cstheme="minorHAnsi"/>
          <w:b/>
          <w:bCs/>
          <w:color w:val="000000" w:themeColor="text1"/>
        </w:rPr>
        <w:t>La ditta dichiara che i prodotti richiesti rispettano il principio</w:t>
      </w:r>
      <w:r w:rsidRPr="009E7A4E">
        <w:rPr>
          <w:rFonts w:asciiTheme="minorHAnsi" w:hAnsiTheme="minorHAnsi" w:cstheme="minorHAnsi"/>
          <w:b/>
          <w:bCs/>
          <w:color w:val="000000" w:themeColor="text1"/>
        </w:rPr>
        <w:t xml:space="preserve"> di non arrecare danno significativo all’ambiente (cd. DNSH)</w:t>
      </w:r>
      <w:r w:rsidR="0009304E">
        <w:rPr>
          <w:rFonts w:asciiTheme="minorHAnsi" w:hAnsiTheme="minorHAnsi" w:cstheme="minorHAnsi"/>
          <w:b/>
          <w:bCs/>
          <w:color w:val="000000" w:themeColor="text1"/>
        </w:rPr>
        <w:t>, nonché i principi/priorità trasversali PNRR (parità di genere, protezione e valorizzazione dei giovani, superamento dei divari territoriali)</w:t>
      </w:r>
      <w:r>
        <w:rPr>
          <w:rFonts w:asciiTheme="minorHAnsi" w:hAnsiTheme="minorHAnsi" w:cstheme="minorHAnsi"/>
          <w:b/>
          <w:bCs/>
          <w:color w:val="000000" w:themeColor="text1"/>
        </w:rPr>
        <w:t xml:space="preserve">; </w:t>
      </w:r>
    </w:p>
    <w:bookmarkEnd w:id="1"/>
    <w:p w14:paraId="18C2E58A" w14:textId="1F122F77" w:rsidR="00955094" w:rsidRPr="005303E1" w:rsidRDefault="00955094" w:rsidP="002D704C">
      <w:pPr>
        <w:pStyle w:val="Paragrafoelenco"/>
        <w:widowControl w:val="0"/>
        <w:numPr>
          <w:ilvl w:val="0"/>
          <w:numId w:val="9"/>
        </w:numPr>
        <w:tabs>
          <w:tab w:val="left" w:pos="475"/>
        </w:tabs>
        <w:autoSpaceDE w:val="0"/>
        <w:autoSpaceDN w:val="0"/>
        <w:spacing w:after="0" w:line="240" w:lineRule="auto"/>
        <w:ind w:left="470" w:hanging="357"/>
        <w:contextualSpacing w:val="0"/>
        <w:rPr>
          <w:rFonts w:asciiTheme="minorHAnsi" w:hAnsiTheme="minorHAnsi" w:cstheme="minorHAnsi"/>
          <w:b/>
        </w:rPr>
      </w:pPr>
      <w:r w:rsidRPr="005303E1">
        <w:rPr>
          <w:rFonts w:asciiTheme="minorHAnsi" w:hAnsiTheme="minorHAnsi" w:cstheme="minorHAnsi"/>
          <w:b/>
        </w:rPr>
        <w:t>La</w:t>
      </w:r>
      <w:r w:rsidRPr="005303E1">
        <w:rPr>
          <w:rFonts w:asciiTheme="minorHAnsi" w:hAnsiTheme="minorHAnsi" w:cstheme="minorHAnsi"/>
          <w:b/>
          <w:spacing w:val="-8"/>
        </w:rPr>
        <w:t xml:space="preserve"> </w:t>
      </w:r>
      <w:r w:rsidRPr="005303E1">
        <w:rPr>
          <w:rFonts w:asciiTheme="minorHAnsi" w:hAnsiTheme="minorHAnsi" w:cstheme="minorHAnsi"/>
          <w:b/>
        </w:rPr>
        <w:t>Ditta</w:t>
      </w:r>
      <w:r w:rsidRPr="005303E1">
        <w:rPr>
          <w:rFonts w:asciiTheme="minorHAnsi" w:hAnsiTheme="minorHAnsi" w:cstheme="minorHAnsi"/>
          <w:b/>
          <w:spacing w:val="-7"/>
        </w:rPr>
        <w:t xml:space="preserve"> </w:t>
      </w:r>
      <w:r w:rsidRPr="005303E1">
        <w:rPr>
          <w:rFonts w:asciiTheme="minorHAnsi" w:hAnsiTheme="minorHAnsi" w:cstheme="minorHAnsi"/>
          <w:b/>
        </w:rPr>
        <w:t>si</w:t>
      </w:r>
      <w:r w:rsidRPr="005303E1">
        <w:rPr>
          <w:rFonts w:asciiTheme="minorHAnsi" w:hAnsiTheme="minorHAnsi" w:cstheme="minorHAnsi"/>
          <w:b/>
          <w:spacing w:val="-9"/>
        </w:rPr>
        <w:t xml:space="preserve"> </w:t>
      </w:r>
      <w:r w:rsidRPr="005303E1">
        <w:rPr>
          <w:rFonts w:asciiTheme="minorHAnsi" w:hAnsiTheme="minorHAnsi" w:cstheme="minorHAnsi"/>
          <w:b/>
        </w:rPr>
        <w:t>obbliga</w:t>
      </w:r>
      <w:r w:rsidRPr="005303E1">
        <w:rPr>
          <w:rFonts w:asciiTheme="minorHAnsi" w:hAnsiTheme="minorHAnsi" w:cstheme="minorHAnsi"/>
          <w:b/>
          <w:spacing w:val="-8"/>
        </w:rPr>
        <w:t xml:space="preserve"> </w:t>
      </w:r>
      <w:r w:rsidRPr="005303E1">
        <w:rPr>
          <w:rFonts w:asciiTheme="minorHAnsi" w:hAnsiTheme="minorHAnsi" w:cstheme="minorHAnsi"/>
          <w:b/>
        </w:rPr>
        <w:t>a</w:t>
      </w:r>
      <w:r w:rsidRPr="005303E1">
        <w:rPr>
          <w:rFonts w:asciiTheme="minorHAnsi" w:hAnsiTheme="minorHAnsi" w:cstheme="minorHAnsi"/>
          <w:b/>
          <w:spacing w:val="-10"/>
        </w:rPr>
        <w:t xml:space="preserve"> </w:t>
      </w:r>
      <w:r w:rsidRPr="005303E1">
        <w:rPr>
          <w:rFonts w:asciiTheme="minorHAnsi" w:hAnsiTheme="minorHAnsi" w:cstheme="minorHAnsi"/>
          <w:b/>
        </w:rPr>
        <w:t>comunicare</w:t>
      </w:r>
      <w:r w:rsidRPr="005303E1">
        <w:rPr>
          <w:rFonts w:asciiTheme="minorHAnsi" w:hAnsiTheme="minorHAnsi" w:cstheme="minorHAnsi"/>
          <w:b/>
          <w:spacing w:val="-7"/>
        </w:rPr>
        <w:t xml:space="preserve"> </w:t>
      </w:r>
      <w:r w:rsidRPr="005303E1">
        <w:rPr>
          <w:rFonts w:asciiTheme="minorHAnsi" w:hAnsiTheme="minorHAnsi" w:cstheme="minorHAnsi"/>
          <w:b/>
        </w:rPr>
        <w:t>ogni</w:t>
      </w:r>
      <w:r w:rsidRPr="005303E1">
        <w:rPr>
          <w:rFonts w:asciiTheme="minorHAnsi" w:hAnsiTheme="minorHAnsi" w:cstheme="minorHAnsi"/>
          <w:b/>
          <w:spacing w:val="-8"/>
        </w:rPr>
        <w:t xml:space="preserve"> </w:t>
      </w:r>
      <w:r w:rsidRPr="005303E1">
        <w:rPr>
          <w:rFonts w:asciiTheme="minorHAnsi" w:hAnsiTheme="minorHAnsi" w:cstheme="minorHAnsi"/>
          <w:b/>
        </w:rPr>
        <w:t>eventuale</w:t>
      </w:r>
      <w:r w:rsidRPr="005303E1">
        <w:rPr>
          <w:rFonts w:asciiTheme="minorHAnsi" w:hAnsiTheme="minorHAnsi" w:cstheme="minorHAnsi"/>
          <w:b/>
          <w:spacing w:val="-7"/>
        </w:rPr>
        <w:t xml:space="preserve"> </w:t>
      </w:r>
      <w:r w:rsidRPr="005303E1">
        <w:rPr>
          <w:rFonts w:asciiTheme="minorHAnsi" w:hAnsiTheme="minorHAnsi" w:cstheme="minorHAnsi"/>
          <w:b/>
        </w:rPr>
        <w:t>variazione</w:t>
      </w:r>
      <w:r w:rsidRPr="005303E1">
        <w:rPr>
          <w:rFonts w:asciiTheme="minorHAnsi" w:hAnsiTheme="minorHAnsi" w:cstheme="minorHAnsi"/>
          <w:b/>
          <w:spacing w:val="-10"/>
        </w:rPr>
        <w:t xml:space="preserve"> </w:t>
      </w:r>
      <w:r w:rsidRPr="005303E1">
        <w:rPr>
          <w:rFonts w:asciiTheme="minorHAnsi" w:hAnsiTheme="minorHAnsi" w:cstheme="minorHAnsi"/>
          <w:b/>
        </w:rPr>
        <w:t>dei</w:t>
      </w:r>
      <w:r w:rsidRPr="005303E1">
        <w:rPr>
          <w:rFonts w:asciiTheme="minorHAnsi" w:hAnsiTheme="minorHAnsi" w:cstheme="minorHAnsi"/>
          <w:b/>
          <w:spacing w:val="-7"/>
        </w:rPr>
        <w:t xml:space="preserve"> </w:t>
      </w:r>
      <w:r w:rsidRPr="005303E1">
        <w:rPr>
          <w:rFonts w:asciiTheme="minorHAnsi" w:hAnsiTheme="minorHAnsi" w:cstheme="minorHAnsi"/>
          <w:b/>
        </w:rPr>
        <w:t>dati</w:t>
      </w:r>
      <w:r w:rsidRPr="005303E1">
        <w:rPr>
          <w:rFonts w:asciiTheme="minorHAnsi" w:hAnsiTheme="minorHAnsi" w:cstheme="minorHAnsi"/>
          <w:b/>
          <w:spacing w:val="-8"/>
        </w:rPr>
        <w:t xml:space="preserve"> </w:t>
      </w:r>
      <w:r w:rsidRPr="005303E1">
        <w:rPr>
          <w:rFonts w:asciiTheme="minorHAnsi" w:hAnsiTheme="minorHAnsi" w:cstheme="minorHAnsi"/>
          <w:b/>
        </w:rPr>
        <w:t>di</w:t>
      </w:r>
      <w:r w:rsidRPr="005303E1">
        <w:rPr>
          <w:rFonts w:asciiTheme="minorHAnsi" w:hAnsiTheme="minorHAnsi" w:cstheme="minorHAnsi"/>
          <w:b/>
          <w:spacing w:val="-7"/>
        </w:rPr>
        <w:t xml:space="preserve"> </w:t>
      </w:r>
      <w:r w:rsidRPr="005303E1">
        <w:rPr>
          <w:rFonts w:asciiTheme="minorHAnsi" w:hAnsiTheme="minorHAnsi" w:cstheme="minorHAnsi"/>
          <w:b/>
        </w:rPr>
        <w:t>cui</w:t>
      </w:r>
      <w:r w:rsidRPr="005303E1">
        <w:rPr>
          <w:rFonts w:asciiTheme="minorHAnsi" w:hAnsiTheme="minorHAnsi" w:cstheme="minorHAnsi"/>
          <w:b/>
          <w:spacing w:val="-9"/>
        </w:rPr>
        <w:t xml:space="preserve"> </w:t>
      </w:r>
      <w:r w:rsidRPr="005303E1">
        <w:rPr>
          <w:rFonts w:asciiTheme="minorHAnsi" w:hAnsiTheme="minorHAnsi" w:cstheme="minorHAnsi"/>
          <w:b/>
        </w:rPr>
        <w:t>alla</w:t>
      </w:r>
      <w:r w:rsidRPr="005303E1">
        <w:rPr>
          <w:rFonts w:asciiTheme="minorHAnsi" w:hAnsiTheme="minorHAnsi" w:cstheme="minorHAnsi"/>
          <w:b/>
          <w:spacing w:val="-10"/>
        </w:rPr>
        <w:t xml:space="preserve"> </w:t>
      </w:r>
      <w:r w:rsidRPr="005303E1">
        <w:rPr>
          <w:rFonts w:asciiTheme="minorHAnsi" w:hAnsiTheme="minorHAnsi" w:cstheme="minorHAnsi"/>
          <w:b/>
        </w:rPr>
        <w:t>presente</w:t>
      </w:r>
      <w:r w:rsidRPr="005303E1">
        <w:rPr>
          <w:rFonts w:asciiTheme="minorHAnsi" w:hAnsiTheme="minorHAnsi" w:cstheme="minorHAnsi"/>
          <w:b/>
          <w:spacing w:val="-9"/>
        </w:rPr>
        <w:t xml:space="preserve"> </w:t>
      </w:r>
      <w:r w:rsidRPr="005303E1">
        <w:rPr>
          <w:rFonts w:asciiTheme="minorHAnsi" w:hAnsiTheme="minorHAnsi" w:cstheme="minorHAnsi"/>
          <w:b/>
          <w:spacing w:val="-2"/>
        </w:rPr>
        <w:t>dichiarazione;</w:t>
      </w:r>
    </w:p>
    <w:p w14:paraId="07EC8E57" w14:textId="5AE02181" w:rsidR="00955094" w:rsidRPr="005303E1" w:rsidRDefault="00955094" w:rsidP="002D704C">
      <w:pPr>
        <w:pStyle w:val="Paragrafoelenco"/>
        <w:widowControl w:val="0"/>
        <w:numPr>
          <w:ilvl w:val="0"/>
          <w:numId w:val="9"/>
        </w:numPr>
        <w:tabs>
          <w:tab w:val="left" w:pos="475"/>
        </w:tabs>
        <w:autoSpaceDE w:val="0"/>
        <w:autoSpaceDN w:val="0"/>
        <w:spacing w:after="0" w:line="240" w:lineRule="auto"/>
        <w:ind w:left="470" w:hanging="357"/>
        <w:contextualSpacing w:val="0"/>
        <w:rPr>
          <w:rFonts w:asciiTheme="minorHAnsi" w:hAnsiTheme="minorHAnsi" w:cstheme="minorHAnsi"/>
          <w:b/>
        </w:rPr>
      </w:pPr>
      <w:r w:rsidRPr="005303E1">
        <w:rPr>
          <w:rFonts w:asciiTheme="minorHAnsi" w:hAnsiTheme="minorHAnsi" w:cstheme="minorHAnsi"/>
          <w:b/>
        </w:rPr>
        <w:t xml:space="preserve">La Ditta autorizza l’uso del conto corrente di cui al presente atto anche nei casi in cui sia difforme da </w:t>
      </w:r>
      <w:r w:rsidR="002D704C" w:rsidRPr="005303E1">
        <w:rPr>
          <w:rFonts w:asciiTheme="minorHAnsi" w:hAnsiTheme="minorHAnsi" w:cstheme="minorHAnsi"/>
          <w:b/>
        </w:rPr>
        <w:t>quello indicato in fattura.</w:t>
      </w:r>
    </w:p>
    <w:p w14:paraId="3AEC1D17" w14:textId="77777777" w:rsidR="00955094" w:rsidRPr="005303E1" w:rsidRDefault="00955094" w:rsidP="00955094">
      <w:pPr>
        <w:pStyle w:val="Corpotesto"/>
        <w:rPr>
          <w:rFonts w:asciiTheme="minorHAnsi" w:hAnsiTheme="minorHAnsi" w:cstheme="minorHAnsi"/>
          <w:b/>
          <w:sz w:val="22"/>
          <w:szCs w:val="22"/>
        </w:rPr>
      </w:pPr>
    </w:p>
    <w:p w14:paraId="01CDBE0F" w14:textId="31C96B9B" w:rsidR="00955094" w:rsidRPr="005303E1" w:rsidRDefault="00955094" w:rsidP="00955094">
      <w:pPr>
        <w:pStyle w:val="Corpotesto"/>
        <w:spacing w:before="7"/>
        <w:rPr>
          <w:rFonts w:asciiTheme="minorHAnsi" w:hAnsiTheme="minorHAnsi" w:cstheme="minorHAnsi"/>
          <w:b/>
          <w:sz w:val="22"/>
          <w:szCs w:val="22"/>
        </w:rPr>
      </w:pPr>
      <w:r w:rsidRPr="005303E1">
        <w:rPr>
          <w:rFonts w:asciiTheme="minorHAnsi" w:hAnsiTheme="minorHAnsi" w:cstheme="minorHAnsi"/>
          <w:b/>
          <w:sz w:val="22"/>
          <w:szCs w:val="22"/>
        </w:rPr>
        <w:t>Si allega il documento di riconoscimento n. ……………………………………… del…………………………………….</w:t>
      </w:r>
    </w:p>
    <w:p w14:paraId="5438DA11" w14:textId="77777777" w:rsidR="000C227C" w:rsidRPr="005303E1" w:rsidRDefault="000C227C" w:rsidP="006100C4">
      <w:pPr>
        <w:rPr>
          <w:rFonts w:asciiTheme="minorHAnsi" w:hAnsiTheme="minorHAnsi" w:cstheme="minorHAnsi"/>
          <w:u w:val="single"/>
        </w:rPr>
      </w:pPr>
    </w:p>
    <w:p w14:paraId="736AECD3" w14:textId="03369FEF" w:rsidR="006100C4" w:rsidRPr="005303E1" w:rsidRDefault="00224352" w:rsidP="006100C4">
      <w:pPr>
        <w:rPr>
          <w:rFonts w:asciiTheme="minorHAnsi" w:hAnsiTheme="minorHAnsi" w:cstheme="minorHAnsi"/>
          <w:u w:val="single"/>
        </w:rPr>
      </w:pPr>
      <w:r w:rsidRPr="005303E1">
        <w:rPr>
          <w:rFonts w:asciiTheme="minorHAnsi" w:hAnsiTheme="minorHAnsi" w:cstheme="minorHAnsi"/>
          <w:u w:val="single"/>
        </w:rPr>
        <w:t xml:space="preserve">FIRMA </w:t>
      </w:r>
      <w:r w:rsidR="00C03712" w:rsidRPr="005303E1">
        <w:rPr>
          <w:rFonts w:asciiTheme="minorHAnsi" w:hAnsiTheme="minorHAnsi" w:cstheme="minorHAnsi"/>
          <w:u w:val="single"/>
        </w:rPr>
        <w:t>e Timbro</w:t>
      </w:r>
      <w:r w:rsidR="007F261E" w:rsidRPr="005303E1">
        <w:rPr>
          <w:rFonts w:asciiTheme="minorHAnsi" w:hAnsiTheme="minorHAnsi" w:cstheme="minorHAnsi"/>
          <w:u w:val="single"/>
        </w:rPr>
        <w:t>____________________________</w:t>
      </w:r>
      <w:r w:rsidR="006100C4" w:rsidRPr="005303E1">
        <w:rPr>
          <w:rFonts w:asciiTheme="minorHAnsi" w:hAnsiTheme="minorHAnsi" w:cstheme="minorHAnsi"/>
          <w:u w:val="single"/>
        </w:rPr>
        <w:t xml:space="preserve"> </w:t>
      </w:r>
      <w:r w:rsidR="000C227C" w:rsidRPr="005303E1">
        <w:rPr>
          <w:rFonts w:asciiTheme="minorHAnsi" w:hAnsiTheme="minorHAnsi" w:cstheme="minorHAnsi"/>
          <w:u w:val="single"/>
        </w:rPr>
        <w:t xml:space="preserve"> </w:t>
      </w:r>
      <w:r w:rsidRPr="005303E1">
        <w:rPr>
          <w:rFonts w:asciiTheme="minorHAnsi" w:hAnsiTheme="minorHAnsi" w:cstheme="minorHAnsi"/>
          <w:u w:val="single"/>
        </w:rPr>
        <w:t>___________________________________________</w:t>
      </w:r>
    </w:p>
    <w:p w14:paraId="0F93590E" w14:textId="0865FD86" w:rsidR="004E7E9A" w:rsidRDefault="00723B5B" w:rsidP="00AC008E">
      <w:pPr>
        <w:rPr>
          <w:rFonts w:asciiTheme="minorHAnsi" w:hAnsiTheme="minorHAnsi" w:cstheme="minorHAnsi"/>
        </w:rPr>
      </w:pPr>
      <w:r w:rsidRPr="005303E1">
        <w:rPr>
          <w:rFonts w:asciiTheme="minorHAnsi" w:hAnsiTheme="minorHAnsi" w:cstheme="minorHAnsi"/>
        </w:rPr>
        <w:t xml:space="preserve">NB: </w:t>
      </w:r>
      <w:r w:rsidR="005E7CD3" w:rsidRPr="005303E1">
        <w:rPr>
          <w:rFonts w:asciiTheme="minorHAnsi" w:hAnsiTheme="minorHAnsi" w:cstheme="minorHAnsi"/>
        </w:rPr>
        <w:t>Detto documento dovrà essere firmato a cura dell’operatore economico</w:t>
      </w:r>
      <w:r w:rsidRPr="005303E1">
        <w:rPr>
          <w:rFonts w:asciiTheme="minorHAnsi" w:hAnsiTheme="minorHAnsi" w:cstheme="minorHAnsi"/>
        </w:rPr>
        <w:t xml:space="preserve"> e restituito alla stazione appaltante</w:t>
      </w:r>
    </w:p>
    <w:p w14:paraId="294501D5" w14:textId="77777777" w:rsidR="000248AB" w:rsidRPr="00346D69" w:rsidRDefault="000248AB" w:rsidP="000248AB">
      <w:pPr>
        <w:spacing w:after="0" w:line="240" w:lineRule="auto"/>
        <w:jc w:val="both"/>
        <w:rPr>
          <w:b/>
          <w:bCs/>
          <w:sz w:val="16"/>
          <w:szCs w:val="16"/>
        </w:rPr>
      </w:pPr>
      <w:r w:rsidRPr="00346D69">
        <w:rPr>
          <w:b/>
          <w:bCs/>
          <w:iCs/>
          <w:sz w:val="16"/>
          <w:szCs w:val="16"/>
        </w:rPr>
        <w:t xml:space="preserve">Informativa ai sensi dell’art. 13 del Regolamento (UE) 679/2016 recante norme sul trattamento dei dati personali. </w:t>
      </w:r>
    </w:p>
    <w:p w14:paraId="57640239" w14:textId="77777777" w:rsidR="000248AB" w:rsidRPr="00346D69" w:rsidRDefault="000248AB" w:rsidP="000248AB">
      <w:pPr>
        <w:spacing w:after="0" w:line="240" w:lineRule="auto"/>
        <w:jc w:val="both"/>
        <w:rPr>
          <w:bCs/>
          <w:sz w:val="16"/>
          <w:szCs w:val="16"/>
        </w:rPr>
      </w:pPr>
      <w:r w:rsidRPr="00346D69">
        <w:rPr>
          <w:bCs/>
          <w:iCs/>
          <w:sz w:val="16"/>
          <w:szCs w:val="16"/>
        </w:rPr>
        <w:t xml:space="preserve">I dati raccolti con il presente modulo sono trattati ai fini del procedimento per il quale vengono rilasciati e verranno utilizzati esclusivamente per tale scopo e comunque nell’ambito delle attività istituzionali dell’Università degli Studi di Napoli Federico II. Titolare del trattamento è l'Università, nelle persone del Rettore e del Direttore Generale, in relazione alle specifiche competenze. Esclusivamente per problematiche inerenti ad un trattamento non conforme ai propri dati personali, è possibile contattare il Titolare inviando una email al seguente indirizzo: </w:t>
      </w:r>
      <w:hyperlink r:id="rId9" w:history="1">
        <w:r w:rsidRPr="00346D69">
          <w:rPr>
            <w:rStyle w:val="Collegamentoipertestuale"/>
            <w:bCs/>
            <w:iCs/>
            <w:sz w:val="16"/>
            <w:szCs w:val="16"/>
          </w:rPr>
          <w:t>ateneo@pec.unina.it</w:t>
        </w:r>
      </w:hyperlink>
      <w:r w:rsidRPr="00346D69">
        <w:rPr>
          <w:bCs/>
          <w:iCs/>
          <w:sz w:val="16"/>
          <w:szCs w:val="16"/>
        </w:rPr>
        <w:t xml:space="preserve">; oppure al Responsabile della Protezione dei Dati: </w:t>
      </w:r>
      <w:hyperlink r:id="rId10" w:history="1">
        <w:r w:rsidRPr="00346D69">
          <w:rPr>
            <w:rStyle w:val="Collegamentoipertestuale"/>
            <w:bCs/>
            <w:iCs/>
            <w:sz w:val="16"/>
            <w:szCs w:val="16"/>
          </w:rPr>
          <w:t>rpd@unina.it</w:t>
        </w:r>
      </w:hyperlink>
      <w:r w:rsidRPr="00346D69">
        <w:rPr>
          <w:bCs/>
          <w:iCs/>
          <w:sz w:val="16"/>
          <w:szCs w:val="16"/>
        </w:rPr>
        <w:t xml:space="preserve">; PEC: </w:t>
      </w:r>
      <w:hyperlink r:id="rId11" w:history="1">
        <w:r w:rsidRPr="00346D69">
          <w:rPr>
            <w:rStyle w:val="Collegamentoipertestuale"/>
            <w:bCs/>
            <w:iCs/>
            <w:sz w:val="16"/>
            <w:szCs w:val="16"/>
          </w:rPr>
          <w:t>rpd@pec.unina.it</w:t>
        </w:r>
      </w:hyperlink>
      <w:r w:rsidRPr="00346D69">
        <w:rPr>
          <w:bCs/>
          <w:iCs/>
          <w:sz w:val="16"/>
          <w:szCs w:val="16"/>
        </w:rPr>
        <w:t xml:space="preserve">. Per qualsiasi altra istanza relativa al procedimento in questione deve essere contattato invece in Dipartimento di Sanità Pubblica: </w:t>
      </w:r>
      <w:hyperlink r:id="rId12" w:history="1">
        <w:r w:rsidRPr="00346D69">
          <w:rPr>
            <w:rStyle w:val="Collegamentoipertestuale"/>
            <w:bCs/>
            <w:iCs/>
            <w:sz w:val="16"/>
            <w:szCs w:val="16"/>
          </w:rPr>
          <w:t>dip.sanitapubblica@unina.it</w:t>
        </w:r>
      </w:hyperlink>
      <w:r w:rsidRPr="00346D69">
        <w:rPr>
          <w:bCs/>
          <w:iCs/>
          <w:sz w:val="16"/>
          <w:szCs w:val="16"/>
        </w:rPr>
        <w:t xml:space="preserve"> ; PEC: </w:t>
      </w:r>
      <w:hyperlink r:id="rId13" w:history="1">
        <w:r w:rsidRPr="00346D69">
          <w:rPr>
            <w:rStyle w:val="Collegamentoipertestuale"/>
            <w:bCs/>
            <w:iCs/>
            <w:sz w:val="16"/>
            <w:szCs w:val="16"/>
          </w:rPr>
          <w:t>dip.sanitapubblica@pec.unina.it</w:t>
        </w:r>
      </w:hyperlink>
      <w:r w:rsidRPr="00346D69">
        <w:rPr>
          <w:bCs/>
          <w:iCs/>
          <w:sz w:val="16"/>
          <w:szCs w:val="16"/>
        </w:rPr>
        <w:t xml:space="preserve"> . </w:t>
      </w:r>
    </w:p>
    <w:p w14:paraId="32B6273D" w14:textId="77777777" w:rsidR="000248AB" w:rsidRPr="00FF0C19" w:rsidRDefault="000248AB" w:rsidP="000248AB">
      <w:pPr>
        <w:spacing w:after="0" w:line="240" w:lineRule="auto"/>
        <w:jc w:val="both"/>
        <w:rPr>
          <w:rFonts w:cs="Calibri"/>
          <w:sz w:val="16"/>
          <w:szCs w:val="16"/>
        </w:rPr>
      </w:pPr>
      <w:r w:rsidRPr="00346D69">
        <w:rPr>
          <w:bCs/>
          <w:iCs/>
          <w:sz w:val="16"/>
          <w:szCs w:val="16"/>
        </w:rPr>
        <w:t xml:space="preserve">Agli interessati competono i diritti di cui agli artt. 15-22 del Regolamento UE. Le informazioni complete, relative al trattamento dei dati personali raccolti, sono riportate sul sito dell’Ateneo: </w:t>
      </w:r>
      <w:hyperlink r:id="rId14" w:history="1">
        <w:r w:rsidRPr="00346D69">
          <w:rPr>
            <w:rStyle w:val="Collegamentoipertestuale"/>
            <w:bCs/>
            <w:iCs/>
            <w:sz w:val="16"/>
            <w:szCs w:val="16"/>
          </w:rPr>
          <w:t>http://www.unina.it/ateneo/statuto-e-normativa/privacy</w:t>
        </w:r>
      </w:hyperlink>
      <w:r w:rsidRPr="00346D69">
        <w:rPr>
          <w:bCs/>
          <w:iCs/>
          <w:sz w:val="16"/>
          <w:szCs w:val="16"/>
        </w:rPr>
        <w:t>.</w:t>
      </w:r>
    </w:p>
    <w:sectPr w:rsidR="000248AB" w:rsidRPr="00FF0C19" w:rsidSect="00DA0483">
      <w:headerReference w:type="default" r:id="rId15"/>
      <w:footerReference w:type="default" r:id="rId16"/>
      <w:type w:val="continuous"/>
      <w:pgSz w:w="11906" w:h="16838"/>
      <w:pgMar w:top="1418"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D0130" w14:textId="77777777" w:rsidR="007F5159" w:rsidRDefault="007F5159" w:rsidP="00AA3E08">
      <w:pPr>
        <w:spacing w:after="0" w:line="240" w:lineRule="auto"/>
      </w:pPr>
      <w:r>
        <w:separator/>
      </w:r>
    </w:p>
  </w:endnote>
  <w:endnote w:type="continuationSeparator" w:id="0">
    <w:p w14:paraId="504929CE" w14:textId="77777777" w:rsidR="007F5159" w:rsidRDefault="007F5159" w:rsidP="00AA3E08">
      <w:pPr>
        <w:spacing w:after="0" w:line="240" w:lineRule="auto"/>
      </w:pPr>
      <w:r>
        <w:continuationSeparator/>
      </w:r>
    </w:p>
  </w:endnote>
  <w:endnote w:type="continuationNotice" w:id="1">
    <w:p w14:paraId="1EDA5BCF" w14:textId="77777777" w:rsidR="007F5159" w:rsidRDefault="007F51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45A2AD21" w14:paraId="1A8A325F" w14:textId="77777777" w:rsidTr="45A2AD21">
      <w:trPr>
        <w:trHeight w:val="300"/>
      </w:trPr>
      <w:tc>
        <w:tcPr>
          <w:tcW w:w="3210" w:type="dxa"/>
        </w:tcPr>
        <w:p w14:paraId="50306430" w14:textId="04DD309D" w:rsidR="45A2AD21" w:rsidRDefault="45A2AD21" w:rsidP="45A2AD21">
          <w:pPr>
            <w:pStyle w:val="Intestazione"/>
            <w:ind w:left="-115"/>
          </w:pPr>
        </w:p>
      </w:tc>
      <w:tc>
        <w:tcPr>
          <w:tcW w:w="3210" w:type="dxa"/>
        </w:tcPr>
        <w:p w14:paraId="36F41105" w14:textId="1EAD5731" w:rsidR="45A2AD21" w:rsidRDefault="45A2AD21" w:rsidP="45A2AD21">
          <w:pPr>
            <w:pStyle w:val="Intestazione"/>
            <w:jc w:val="center"/>
          </w:pPr>
        </w:p>
      </w:tc>
      <w:tc>
        <w:tcPr>
          <w:tcW w:w="3210" w:type="dxa"/>
        </w:tcPr>
        <w:p w14:paraId="65026A1F" w14:textId="7529BFC8" w:rsidR="45A2AD21" w:rsidRDefault="45A2AD21" w:rsidP="45A2AD21">
          <w:pPr>
            <w:pStyle w:val="Intestazione"/>
            <w:ind w:right="-115"/>
            <w:jc w:val="right"/>
          </w:pPr>
        </w:p>
      </w:tc>
    </w:tr>
  </w:tbl>
  <w:p w14:paraId="433AC2AA" w14:textId="26E9FB0E" w:rsidR="45A2AD21" w:rsidRDefault="45A2AD21" w:rsidP="45A2AD2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D4360" w14:textId="77777777" w:rsidR="007F5159" w:rsidRDefault="007F5159" w:rsidP="00AA3E08">
      <w:pPr>
        <w:spacing w:after="0" w:line="240" w:lineRule="auto"/>
      </w:pPr>
      <w:r>
        <w:separator/>
      </w:r>
    </w:p>
  </w:footnote>
  <w:footnote w:type="continuationSeparator" w:id="0">
    <w:p w14:paraId="5994E435" w14:textId="77777777" w:rsidR="007F5159" w:rsidRDefault="007F5159" w:rsidP="00AA3E08">
      <w:pPr>
        <w:spacing w:after="0" w:line="240" w:lineRule="auto"/>
      </w:pPr>
      <w:r>
        <w:continuationSeparator/>
      </w:r>
    </w:p>
  </w:footnote>
  <w:footnote w:type="continuationNotice" w:id="1">
    <w:p w14:paraId="65A7D124" w14:textId="77777777" w:rsidR="007F5159" w:rsidRDefault="007F51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65" w:type="dxa"/>
      <w:tblInd w:w="-909" w:type="dxa"/>
      <w:tblLook w:val="04A0" w:firstRow="1" w:lastRow="0" w:firstColumn="1" w:lastColumn="0" w:noHBand="0" w:noVBand="1"/>
    </w:tblPr>
    <w:tblGrid>
      <w:gridCol w:w="2796"/>
      <w:gridCol w:w="1515"/>
      <w:gridCol w:w="5954"/>
    </w:tblGrid>
    <w:tr w:rsidR="00202555" w14:paraId="4DD9FC84" w14:textId="77777777" w:rsidTr="00202555">
      <w:tc>
        <w:tcPr>
          <w:tcW w:w="2796" w:type="dxa"/>
          <w:shd w:val="clear" w:color="auto" w:fill="auto"/>
        </w:tcPr>
        <w:p w14:paraId="677DCE3A" w14:textId="44C7E1CE" w:rsidR="00202555" w:rsidRDefault="00202555" w:rsidP="00202555">
          <w:pPr>
            <w:pStyle w:val="Intestazione"/>
          </w:pPr>
          <w:r>
            <w:rPr>
              <w:noProof/>
            </w:rPr>
            <w:drawing>
              <wp:inline distT="0" distB="0" distL="0" distR="0" wp14:anchorId="432E7E4B" wp14:editId="69AFD0A5">
                <wp:extent cx="1638300" cy="582930"/>
                <wp:effectExtent l="0" t="0" r="0" b="7620"/>
                <wp:docPr id="5" name="Immagine 5" descr="C:\Users\MarcoPC\AppData\Local\Temp\Temp1_Loghi NextGenEU (1).zip\Loghi NextGenEU\JPEG\IT Finanziato dall'Unione europea_BLUE_GR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coPC\AppData\Local\Temp\Temp1_Loghi NextGenEU (1).zip\Loghi NextGenEU\JPEG\IT Finanziato dall'Unione europea_BLUE_GREY.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43654" cy="584835"/>
                        </a:xfrm>
                        <a:prstGeom prst="rect">
                          <a:avLst/>
                        </a:prstGeom>
                        <a:noFill/>
                        <a:ln>
                          <a:noFill/>
                        </a:ln>
                      </pic:spPr>
                    </pic:pic>
                  </a:graphicData>
                </a:graphic>
              </wp:inline>
            </w:drawing>
          </w:r>
        </w:p>
      </w:tc>
      <w:tc>
        <w:tcPr>
          <w:tcW w:w="1515" w:type="dxa"/>
          <w:shd w:val="clear" w:color="auto" w:fill="auto"/>
        </w:tcPr>
        <w:p w14:paraId="605D79C9" w14:textId="06E3B74D" w:rsidR="00202555" w:rsidRDefault="00202555" w:rsidP="00202555">
          <w:pPr>
            <w:pStyle w:val="Intestazione"/>
          </w:pPr>
          <w:r>
            <w:rPr>
              <w:noProof/>
            </w:rPr>
            <w:drawing>
              <wp:inline distT="0" distB="0" distL="0" distR="0" wp14:anchorId="68FBBB5E" wp14:editId="440C9709">
                <wp:extent cx="561975" cy="561975"/>
                <wp:effectExtent l="0" t="0" r="9525" b="9525"/>
                <wp:docPr id="6" name="Immagine 6" descr="C:\Users\MarcoPC\AppData\Local\Temp\Temp1_Loghi MUR (1).zip\Loghi MUR\LOGO_MUR Soci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coPC\AppData\Local\Temp\Temp1_Loghi MUR (1).zip\Loghi MUR\LOGO_MUR Social.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 cy="561975"/>
                        </a:xfrm>
                        <a:prstGeom prst="rect">
                          <a:avLst/>
                        </a:prstGeom>
                        <a:noFill/>
                        <a:ln>
                          <a:noFill/>
                        </a:ln>
                      </pic:spPr>
                    </pic:pic>
                  </a:graphicData>
                </a:graphic>
              </wp:inline>
            </w:drawing>
          </w:r>
        </w:p>
      </w:tc>
      <w:tc>
        <w:tcPr>
          <w:tcW w:w="5954" w:type="dxa"/>
          <w:shd w:val="clear" w:color="auto" w:fill="auto"/>
        </w:tcPr>
        <w:p w14:paraId="7D15F160" w14:textId="769AE5C0" w:rsidR="00202555" w:rsidRDefault="00202555" w:rsidP="00202555">
          <w:pPr>
            <w:pStyle w:val="Intestazione"/>
          </w:pPr>
          <w:r>
            <w:rPr>
              <w:noProof/>
            </w:rPr>
            <w:drawing>
              <wp:inline distT="0" distB="0" distL="0" distR="0" wp14:anchorId="2F6CF8FA" wp14:editId="56148002">
                <wp:extent cx="1371600" cy="525802"/>
                <wp:effectExtent l="0" t="0" r="0" b="7620"/>
                <wp:docPr id="7" name="Immagine 7" descr="C:\Users\MarcoPC\AppData\Local\Temp\Temp1_Loghi Italiadomani (1).zip\Loghi Italiadomani\italiadomani-sfondo-bianco+blu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rcoPC\AppData\Local\Temp\Temp1_Loghi Italiadomani (1).zip\Loghi Italiadomani\italiadomani-sfondo-bianco+blu1.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11171" cy="540972"/>
                        </a:xfrm>
                        <a:prstGeom prst="rect">
                          <a:avLst/>
                        </a:prstGeom>
                        <a:noFill/>
                        <a:ln>
                          <a:noFill/>
                        </a:ln>
                      </pic:spPr>
                    </pic:pic>
                  </a:graphicData>
                </a:graphic>
              </wp:inline>
            </w:drawing>
          </w:r>
          <w:r>
            <w:rPr>
              <w:noProof/>
            </w:rPr>
            <w:drawing>
              <wp:inline distT="0" distB="0" distL="0" distR="0" wp14:anchorId="2A33813E" wp14:editId="14F1F7A1">
                <wp:extent cx="1436848" cy="511200"/>
                <wp:effectExtent l="0" t="0" r="0" b="0"/>
                <wp:docPr id="19" name="Immagine 3" descr="Università di Napoli Federico II (UNINA) – Eulalia Pro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niversità di Napoli Federico II (UNINA) – Eulalia Proj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436848" cy="511200"/>
                        </a:xfrm>
                        <a:prstGeom prst="rect">
                          <a:avLst/>
                        </a:prstGeom>
                        <a:noFill/>
                        <a:ln>
                          <a:noFill/>
                        </a:ln>
                      </pic:spPr>
                    </pic:pic>
                  </a:graphicData>
                </a:graphic>
              </wp:inline>
            </w:drawing>
          </w:r>
        </w:p>
      </w:tc>
    </w:tr>
  </w:tbl>
  <w:p w14:paraId="37BAC53D" w14:textId="3C792857" w:rsidR="00AA3E08" w:rsidRDefault="00EA2B90">
    <w:pPr>
      <w:pStyle w:val="Intestazione"/>
    </w:pPr>
    <w:r>
      <w:rPr>
        <w:noProof/>
      </w:rPr>
      <w:drawing>
        <wp:anchor distT="0" distB="0" distL="114300" distR="114300" simplePos="0" relativeHeight="251659264" behindDoc="0" locked="0" layoutInCell="1" allowOverlap="1" wp14:anchorId="0F0D5D23" wp14:editId="3A5D08D2">
          <wp:simplePos x="0" y="0"/>
          <wp:positionH relativeFrom="column">
            <wp:posOffset>-352425</wp:posOffset>
          </wp:positionH>
          <wp:positionV relativeFrom="paragraph">
            <wp:posOffset>123190</wp:posOffset>
          </wp:positionV>
          <wp:extent cx="1590675" cy="643255"/>
          <wp:effectExtent l="0" t="0" r="9525" b="4445"/>
          <wp:wrapSquare wrapText="bothSides"/>
          <wp:docPr id="2" name="Immagine 2" descr="Immagine che contiene testo, Carattere, logo, Elementi grafici&#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descr="Immagine che contiene testo, Carattere, logo, Elementi grafici&#10;&#10;Descrizione generata automaticamente"/>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90675" cy="643255"/>
                  </a:xfrm>
                  <a:prstGeom prst="rect">
                    <a:avLst/>
                  </a:prstGeom>
                  <a:noFill/>
                </pic:spPr>
              </pic:pic>
            </a:graphicData>
          </a:graphic>
        </wp:anchor>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121C"/>
    <w:multiLevelType w:val="hybridMultilevel"/>
    <w:tmpl w:val="F1D0398C"/>
    <w:lvl w:ilvl="0" w:tplc="39A028A0">
      <w:numFmt w:val="bullet"/>
      <w:lvlText w:val=""/>
      <w:lvlJc w:val="left"/>
      <w:pPr>
        <w:ind w:left="475" w:hanging="360"/>
      </w:pPr>
      <w:rPr>
        <w:rFonts w:ascii="Symbol" w:eastAsia="Symbol" w:hAnsi="Symbol" w:cs="Symbol" w:hint="default"/>
        <w:b w:val="0"/>
        <w:bCs w:val="0"/>
        <w:i w:val="0"/>
        <w:iCs w:val="0"/>
        <w:spacing w:val="0"/>
        <w:w w:val="100"/>
        <w:sz w:val="22"/>
        <w:szCs w:val="22"/>
        <w:lang w:val="it-IT" w:eastAsia="en-US" w:bidi="ar-SA"/>
      </w:rPr>
    </w:lvl>
    <w:lvl w:ilvl="1" w:tplc="FE406024">
      <w:numFmt w:val="bullet"/>
      <w:lvlText w:val="•"/>
      <w:lvlJc w:val="left"/>
      <w:pPr>
        <w:ind w:left="1471" w:hanging="360"/>
      </w:pPr>
      <w:rPr>
        <w:rFonts w:hint="default"/>
        <w:lang w:val="it-IT" w:eastAsia="en-US" w:bidi="ar-SA"/>
      </w:rPr>
    </w:lvl>
    <w:lvl w:ilvl="2" w:tplc="CAEAED16">
      <w:numFmt w:val="bullet"/>
      <w:lvlText w:val="•"/>
      <w:lvlJc w:val="left"/>
      <w:pPr>
        <w:ind w:left="2462" w:hanging="360"/>
      </w:pPr>
      <w:rPr>
        <w:rFonts w:hint="default"/>
        <w:lang w:val="it-IT" w:eastAsia="en-US" w:bidi="ar-SA"/>
      </w:rPr>
    </w:lvl>
    <w:lvl w:ilvl="3" w:tplc="13F4DE5C">
      <w:numFmt w:val="bullet"/>
      <w:lvlText w:val="•"/>
      <w:lvlJc w:val="left"/>
      <w:pPr>
        <w:ind w:left="3453" w:hanging="360"/>
      </w:pPr>
      <w:rPr>
        <w:rFonts w:hint="default"/>
        <w:lang w:val="it-IT" w:eastAsia="en-US" w:bidi="ar-SA"/>
      </w:rPr>
    </w:lvl>
    <w:lvl w:ilvl="4" w:tplc="FB9630C0">
      <w:numFmt w:val="bullet"/>
      <w:lvlText w:val="•"/>
      <w:lvlJc w:val="left"/>
      <w:pPr>
        <w:ind w:left="4444" w:hanging="360"/>
      </w:pPr>
      <w:rPr>
        <w:rFonts w:hint="default"/>
        <w:lang w:val="it-IT" w:eastAsia="en-US" w:bidi="ar-SA"/>
      </w:rPr>
    </w:lvl>
    <w:lvl w:ilvl="5" w:tplc="C010AEB8">
      <w:numFmt w:val="bullet"/>
      <w:lvlText w:val="•"/>
      <w:lvlJc w:val="left"/>
      <w:pPr>
        <w:ind w:left="5435" w:hanging="360"/>
      </w:pPr>
      <w:rPr>
        <w:rFonts w:hint="default"/>
        <w:lang w:val="it-IT" w:eastAsia="en-US" w:bidi="ar-SA"/>
      </w:rPr>
    </w:lvl>
    <w:lvl w:ilvl="6" w:tplc="38382266">
      <w:numFmt w:val="bullet"/>
      <w:lvlText w:val="•"/>
      <w:lvlJc w:val="left"/>
      <w:pPr>
        <w:ind w:left="6426" w:hanging="360"/>
      </w:pPr>
      <w:rPr>
        <w:rFonts w:hint="default"/>
        <w:lang w:val="it-IT" w:eastAsia="en-US" w:bidi="ar-SA"/>
      </w:rPr>
    </w:lvl>
    <w:lvl w:ilvl="7" w:tplc="007853C6">
      <w:numFmt w:val="bullet"/>
      <w:lvlText w:val="•"/>
      <w:lvlJc w:val="left"/>
      <w:pPr>
        <w:ind w:left="7417" w:hanging="360"/>
      </w:pPr>
      <w:rPr>
        <w:rFonts w:hint="default"/>
        <w:lang w:val="it-IT" w:eastAsia="en-US" w:bidi="ar-SA"/>
      </w:rPr>
    </w:lvl>
    <w:lvl w:ilvl="8" w:tplc="39F6E2FA">
      <w:numFmt w:val="bullet"/>
      <w:lvlText w:val="•"/>
      <w:lvlJc w:val="left"/>
      <w:pPr>
        <w:ind w:left="8408" w:hanging="360"/>
      </w:pPr>
      <w:rPr>
        <w:rFonts w:hint="default"/>
        <w:lang w:val="it-IT" w:eastAsia="en-US" w:bidi="ar-SA"/>
      </w:rPr>
    </w:lvl>
  </w:abstractNum>
  <w:abstractNum w:abstractNumId="1" w15:restartNumberingAfterBreak="0">
    <w:nsid w:val="030220DE"/>
    <w:multiLevelType w:val="hybridMultilevel"/>
    <w:tmpl w:val="3D624E8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CD27C0"/>
    <w:multiLevelType w:val="hybridMultilevel"/>
    <w:tmpl w:val="FD0E8C84"/>
    <w:lvl w:ilvl="0" w:tplc="2A9AC0B2">
      <w:start w:val="1"/>
      <w:numFmt w:val="lowerRoman"/>
      <w:lvlText w:val="%1)"/>
      <w:lvlJc w:val="left"/>
      <w:pPr>
        <w:ind w:left="1080" w:hanging="720"/>
      </w:pPr>
      <w:rPr>
        <w:rFonts w:hint="default"/>
        <w:w w:val="8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F142DEB"/>
    <w:multiLevelType w:val="hybridMultilevel"/>
    <w:tmpl w:val="016838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E067CD7"/>
    <w:multiLevelType w:val="hybridMultilevel"/>
    <w:tmpl w:val="2070AE14"/>
    <w:lvl w:ilvl="0" w:tplc="D640D31E">
      <w:numFmt w:val="bullet"/>
      <w:lvlText w:val="-"/>
      <w:lvlJc w:val="left"/>
      <w:pPr>
        <w:ind w:left="111" w:hanging="101"/>
      </w:pPr>
      <w:rPr>
        <w:rFonts w:ascii="Tahoma" w:eastAsia="Tahoma" w:hAnsi="Tahoma" w:cs="Tahoma" w:hint="default"/>
        <w:w w:val="69"/>
        <w:sz w:val="20"/>
        <w:szCs w:val="20"/>
        <w:lang w:val="it-IT" w:eastAsia="en-US" w:bidi="ar-SA"/>
      </w:rPr>
    </w:lvl>
    <w:lvl w:ilvl="1" w:tplc="E4A8C0E8">
      <w:numFmt w:val="bullet"/>
      <w:lvlText w:val="•"/>
      <w:lvlJc w:val="left"/>
      <w:pPr>
        <w:ind w:left="1120" w:hanging="101"/>
      </w:pPr>
      <w:rPr>
        <w:rFonts w:hint="default"/>
        <w:lang w:val="it-IT" w:eastAsia="en-US" w:bidi="ar-SA"/>
      </w:rPr>
    </w:lvl>
    <w:lvl w:ilvl="2" w:tplc="12DE56D4">
      <w:numFmt w:val="bullet"/>
      <w:lvlText w:val="•"/>
      <w:lvlJc w:val="left"/>
      <w:pPr>
        <w:ind w:left="2120" w:hanging="101"/>
      </w:pPr>
      <w:rPr>
        <w:rFonts w:hint="default"/>
        <w:lang w:val="it-IT" w:eastAsia="en-US" w:bidi="ar-SA"/>
      </w:rPr>
    </w:lvl>
    <w:lvl w:ilvl="3" w:tplc="6A7A65BC">
      <w:numFmt w:val="bullet"/>
      <w:lvlText w:val="•"/>
      <w:lvlJc w:val="left"/>
      <w:pPr>
        <w:ind w:left="3120" w:hanging="101"/>
      </w:pPr>
      <w:rPr>
        <w:rFonts w:hint="default"/>
        <w:lang w:val="it-IT" w:eastAsia="en-US" w:bidi="ar-SA"/>
      </w:rPr>
    </w:lvl>
    <w:lvl w:ilvl="4" w:tplc="4C9425CA">
      <w:numFmt w:val="bullet"/>
      <w:lvlText w:val="•"/>
      <w:lvlJc w:val="left"/>
      <w:pPr>
        <w:ind w:left="4120" w:hanging="101"/>
      </w:pPr>
      <w:rPr>
        <w:rFonts w:hint="default"/>
        <w:lang w:val="it-IT" w:eastAsia="en-US" w:bidi="ar-SA"/>
      </w:rPr>
    </w:lvl>
    <w:lvl w:ilvl="5" w:tplc="FBD27008">
      <w:numFmt w:val="bullet"/>
      <w:lvlText w:val="•"/>
      <w:lvlJc w:val="left"/>
      <w:pPr>
        <w:ind w:left="5120" w:hanging="101"/>
      </w:pPr>
      <w:rPr>
        <w:rFonts w:hint="default"/>
        <w:lang w:val="it-IT" w:eastAsia="en-US" w:bidi="ar-SA"/>
      </w:rPr>
    </w:lvl>
    <w:lvl w:ilvl="6" w:tplc="60C24A76">
      <w:numFmt w:val="bullet"/>
      <w:lvlText w:val="•"/>
      <w:lvlJc w:val="left"/>
      <w:pPr>
        <w:ind w:left="6120" w:hanging="101"/>
      </w:pPr>
      <w:rPr>
        <w:rFonts w:hint="default"/>
        <w:lang w:val="it-IT" w:eastAsia="en-US" w:bidi="ar-SA"/>
      </w:rPr>
    </w:lvl>
    <w:lvl w:ilvl="7" w:tplc="05143BFC">
      <w:numFmt w:val="bullet"/>
      <w:lvlText w:val="•"/>
      <w:lvlJc w:val="left"/>
      <w:pPr>
        <w:ind w:left="7120" w:hanging="101"/>
      </w:pPr>
      <w:rPr>
        <w:rFonts w:hint="default"/>
        <w:lang w:val="it-IT" w:eastAsia="en-US" w:bidi="ar-SA"/>
      </w:rPr>
    </w:lvl>
    <w:lvl w:ilvl="8" w:tplc="B4E4261E">
      <w:numFmt w:val="bullet"/>
      <w:lvlText w:val="•"/>
      <w:lvlJc w:val="left"/>
      <w:pPr>
        <w:ind w:left="8120" w:hanging="101"/>
      </w:pPr>
      <w:rPr>
        <w:rFonts w:hint="default"/>
        <w:lang w:val="it-IT" w:eastAsia="en-US" w:bidi="ar-SA"/>
      </w:rPr>
    </w:lvl>
  </w:abstractNum>
  <w:abstractNum w:abstractNumId="5" w15:restartNumberingAfterBreak="0">
    <w:nsid w:val="1E113352"/>
    <w:multiLevelType w:val="hybridMultilevel"/>
    <w:tmpl w:val="36F48C9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E6A1254"/>
    <w:multiLevelType w:val="hybridMultilevel"/>
    <w:tmpl w:val="9816FF7C"/>
    <w:lvl w:ilvl="0" w:tplc="0410000D">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15:restartNumberingAfterBreak="0">
    <w:nsid w:val="223B5D43"/>
    <w:multiLevelType w:val="hybridMultilevel"/>
    <w:tmpl w:val="429487E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E27A12"/>
    <w:multiLevelType w:val="hybridMultilevel"/>
    <w:tmpl w:val="C356672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F8D52F9"/>
    <w:multiLevelType w:val="hybridMultilevel"/>
    <w:tmpl w:val="50344EC6"/>
    <w:lvl w:ilvl="0" w:tplc="FC20DCCE">
      <w:start w:val="1"/>
      <w:numFmt w:val="lowerRoman"/>
      <w:lvlText w:val="%1)"/>
      <w:lvlJc w:val="left"/>
      <w:pPr>
        <w:ind w:left="1080" w:hanging="720"/>
      </w:pPr>
      <w:rPr>
        <w:rFonts w:hint="default"/>
        <w:w w:val="8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2FE3E3C"/>
    <w:multiLevelType w:val="hybridMultilevel"/>
    <w:tmpl w:val="701C5FBE"/>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5337EB6"/>
    <w:multiLevelType w:val="hybridMultilevel"/>
    <w:tmpl w:val="CB3EB666"/>
    <w:lvl w:ilvl="0" w:tplc="F1C01AD8">
      <w:start w:val="1"/>
      <w:numFmt w:val="decimal"/>
      <w:lvlText w:val="%1."/>
      <w:lvlJc w:val="left"/>
      <w:pPr>
        <w:ind w:left="912" w:hanging="361"/>
      </w:pPr>
      <w:rPr>
        <w:rFonts w:ascii="Times New Roman" w:eastAsia="Times New Roman" w:hAnsi="Times New Roman" w:cs="Times New Roman" w:hint="default"/>
        <w:b/>
        <w:bCs/>
        <w:i w:val="0"/>
        <w:iCs w:val="0"/>
        <w:spacing w:val="-2"/>
        <w:w w:val="87"/>
        <w:sz w:val="22"/>
        <w:szCs w:val="22"/>
        <w:lang w:val="it-IT" w:eastAsia="en-US" w:bidi="ar-SA"/>
      </w:rPr>
    </w:lvl>
    <w:lvl w:ilvl="1" w:tplc="23722BDE">
      <w:numFmt w:val="bullet"/>
      <w:lvlText w:val="•"/>
      <w:lvlJc w:val="left"/>
      <w:pPr>
        <w:ind w:left="1867" w:hanging="361"/>
      </w:pPr>
      <w:rPr>
        <w:rFonts w:hint="default"/>
        <w:lang w:val="it-IT" w:eastAsia="en-US" w:bidi="ar-SA"/>
      </w:rPr>
    </w:lvl>
    <w:lvl w:ilvl="2" w:tplc="724434CC">
      <w:numFmt w:val="bullet"/>
      <w:lvlText w:val="•"/>
      <w:lvlJc w:val="left"/>
      <w:pPr>
        <w:ind w:left="2814" w:hanging="361"/>
      </w:pPr>
      <w:rPr>
        <w:rFonts w:hint="default"/>
        <w:lang w:val="it-IT" w:eastAsia="en-US" w:bidi="ar-SA"/>
      </w:rPr>
    </w:lvl>
    <w:lvl w:ilvl="3" w:tplc="C60661F8">
      <w:numFmt w:val="bullet"/>
      <w:lvlText w:val="•"/>
      <w:lvlJc w:val="left"/>
      <w:pPr>
        <w:ind w:left="3761" w:hanging="361"/>
      </w:pPr>
      <w:rPr>
        <w:rFonts w:hint="default"/>
        <w:lang w:val="it-IT" w:eastAsia="en-US" w:bidi="ar-SA"/>
      </w:rPr>
    </w:lvl>
    <w:lvl w:ilvl="4" w:tplc="F9609B56">
      <w:numFmt w:val="bullet"/>
      <w:lvlText w:val="•"/>
      <w:lvlJc w:val="left"/>
      <w:pPr>
        <w:ind w:left="4708" w:hanging="361"/>
      </w:pPr>
      <w:rPr>
        <w:rFonts w:hint="default"/>
        <w:lang w:val="it-IT" w:eastAsia="en-US" w:bidi="ar-SA"/>
      </w:rPr>
    </w:lvl>
    <w:lvl w:ilvl="5" w:tplc="D4D2301E">
      <w:numFmt w:val="bullet"/>
      <w:lvlText w:val="•"/>
      <w:lvlJc w:val="left"/>
      <w:pPr>
        <w:ind w:left="5655" w:hanging="361"/>
      </w:pPr>
      <w:rPr>
        <w:rFonts w:hint="default"/>
        <w:lang w:val="it-IT" w:eastAsia="en-US" w:bidi="ar-SA"/>
      </w:rPr>
    </w:lvl>
    <w:lvl w:ilvl="6" w:tplc="6568BDCE">
      <w:numFmt w:val="bullet"/>
      <w:lvlText w:val="•"/>
      <w:lvlJc w:val="left"/>
      <w:pPr>
        <w:ind w:left="6602" w:hanging="361"/>
      </w:pPr>
      <w:rPr>
        <w:rFonts w:hint="default"/>
        <w:lang w:val="it-IT" w:eastAsia="en-US" w:bidi="ar-SA"/>
      </w:rPr>
    </w:lvl>
    <w:lvl w:ilvl="7" w:tplc="21700D50">
      <w:numFmt w:val="bullet"/>
      <w:lvlText w:val="•"/>
      <w:lvlJc w:val="left"/>
      <w:pPr>
        <w:ind w:left="7549" w:hanging="361"/>
      </w:pPr>
      <w:rPr>
        <w:rFonts w:hint="default"/>
        <w:lang w:val="it-IT" w:eastAsia="en-US" w:bidi="ar-SA"/>
      </w:rPr>
    </w:lvl>
    <w:lvl w:ilvl="8" w:tplc="34728BE6">
      <w:numFmt w:val="bullet"/>
      <w:lvlText w:val="•"/>
      <w:lvlJc w:val="left"/>
      <w:pPr>
        <w:ind w:left="8496" w:hanging="361"/>
      </w:pPr>
      <w:rPr>
        <w:rFonts w:hint="default"/>
        <w:lang w:val="it-IT" w:eastAsia="en-US" w:bidi="ar-SA"/>
      </w:rPr>
    </w:lvl>
  </w:abstractNum>
  <w:abstractNum w:abstractNumId="12" w15:restartNumberingAfterBreak="0">
    <w:nsid w:val="5A74569F"/>
    <w:multiLevelType w:val="hybridMultilevel"/>
    <w:tmpl w:val="992A6B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2"/>
  </w:num>
  <w:num w:numId="4">
    <w:abstractNumId w:val="3"/>
  </w:num>
  <w:num w:numId="5">
    <w:abstractNumId w:val="8"/>
  </w:num>
  <w:num w:numId="6">
    <w:abstractNumId w:val="1"/>
  </w:num>
  <w:num w:numId="7">
    <w:abstractNumId w:val="10"/>
  </w:num>
  <w:num w:numId="8">
    <w:abstractNumId w:val="4"/>
  </w:num>
  <w:num w:numId="9">
    <w:abstractNumId w:val="0"/>
  </w:num>
  <w:num w:numId="10">
    <w:abstractNumId w:val="11"/>
  </w:num>
  <w:num w:numId="11">
    <w:abstractNumId w:val="2"/>
  </w:num>
  <w:num w:numId="12">
    <w:abstractNumId w:val="9"/>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E08"/>
    <w:rsid w:val="000248AB"/>
    <w:rsid w:val="00030D47"/>
    <w:rsid w:val="00044665"/>
    <w:rsid w:val="0009304E"/>
    <w:rsid w:val="00094624"/>
    <w:rsid w:val="000C227C"/>
    <w:rsid w:val="000D245F"/>
    <w:rsid w:val="000E38D9"/>
    <w:rsid w:val="00106C3B"/>
    <w:rsid w:val="00107058"/>
    <w:rsid w:val="00107742"/>
    <w:rsid w:val="001435A2"/>
    <w:rsid w:val="001508ED"/>
    <w:rsid w:val="0016596B"/>
    <w:rsid w:val="00180018"/>
    <w:rsid w:val="0019415B"/>
    <w:rsid w:val="00194388"/>
    <w:rsid w:val="001E4563"/>
    <w:rsid w:val="001F6FEA"/>
    <w:rsid w:val="00202555"/>
    <w:rsid w:val="00215A7C"/>
    <w:rsid w:val="00216901"/>
    <w:rsid w:val="002204E2"/>
    <w:rsid w:val="00224352"/>
    <w:rsid w:val="00226395"/>
    <w:rsid w:val="00227FD2"/>
    <w:rsid w:val="00251757"/>
    <w:rsid w:val="00262F4A"/>
    <w:rsid w:val="00267687"/>
    <w:rsid w:val="00274E3D"/>
    <w:rsid w:val="00281885"/>
    <w:rsid w:val="00283C90"/>
    <w:rsid w:val="00287A15"/>
    <w:rsid w:val="002C0636"/>
    <w:rsid w:val="002C33F6"/>
    <w:rsid w:val="002C65F7"/>
    <w:rsid w:val="002D704C"/>
    <w:rsid w:val="002E18E1"/>
    <w:rsid w:val="003425A4"/>
    <w:rsid w:val="00343A93"/>
    <w:rsid w:val="00343BBB"/>
    <w:rsid w:val="00345EB6"/>
    <w:rsid w:val="003468B3"/>
    <w:rsid w:val="00363A4A"/>
    <w:rsid w:val="00376E5E"/>
    <w:rsid w:val="003A27C3"/>
    <w:rsid w:val="003B3C53"/>
    <w:rsid w:val="003F039E"/>
    <w:rsid w:val="00402B4C"/>
    <w:rsid w:val="00413076"/>
    <w:rsid w:val="00413167"/>
    <w:rsid w:val="0044102F"/>
    <w:rsid w:val="0044337D"/>
    <w:rsid w:val="00455E5C"/>
    <w:rsid w:val="00470725"/>
    <w:rsid w:val="00497525"/>
    <w:rsid w:val="004A34C9"/>
    <w:rsid w:val="004E2946"/>
    <w:rsid w:val="004E3EF1"/>
    <w:rsid w:val="004E7E9A"/>
    <w:rsid w:val="005056AC"/>
    <w:rsid w:val="00517627"/>
    <w:rsid w:val="00517715"/>
    <w:rsid w:val="0052074F"/>
    <w:rsid w:val="005303E1"/>
    <w:rsid w:val="00570113"/>
    <w:rsid w:val="00583C44"/>
    <w:rsid w:val="005E7CD3"/>
    <w:rsid w:val="0060010F"/>
    <w:rsid w:val="00601025"/>
    <w:rsid w:val="006100C4"/>
    <w:rsid w:val="0061731F"/>
    <w:rsid w:val="00661385"/>
    <w:rsid w:val="00663749"/>
    <w:rsid w:val="006814F4"/>
    <w:rsid w:val="006861F9"/>
    <w:rsid w:val="006A1699"/>
    <w:rsid w:val="006B5F45"/>
    <w:rsid w:val="006E0B13"/>
    <w:rsid w:val="006E18E7"/>
    <w:rsid w:val="006E2185"/>
    <w:rsid w:val="00704F13"/>
    <w:rsid w:val="00705F01"/>
    <w:rsid w:val="00721C12"/>
    <w:rsid w:val="00722B97"/>
    <w:rsid w:val="00723B5B"/>
    <w:rsid w:val="00733D24"/>
    <w:rsid w:val="00734309"/>
    <w:rsid w:val="00740CEF"/>
    <w:rsid w:val="00746DFA"/>
    <w:rsid w:val="007553A0"/>
    <w:rsid w:val="007919A0"/>
    <w:rsid w:val="007A7E59"/>
    <w:rsid w:val="007B7AAD"/>
    <w:rsid w:val="007F261E"/>
    <w:rsid w:val="007F5159"/>
    <w:rsid w:val="00806995"/>
    <w:rsid w:val="008261EB"/>
    <w:rsid w:val="00831171"/>
    <w:rsid w:val="00847A45"/>
    <w:rsid w:val="008507EE"/>
    <w:rsid w:val="00860153"/>
    <w:rsid w:val="00894C84"/>
    <w:rsid w:val="008F3BFC"/>
    <w:rsid w:val="00911CB5"/>
    <w:rsid w:val="0091510A"/>
    <w:rsid w:val="00924361"/>
    <w:rsid w:val="00955094"/>
    <w:rsid w:val="0099420F"/>
    <w:rsid w:val="009A0790"/>
    <w:rsid w:val="009A64C6"/>
    <w:rsid w:val="009A66E3"/>
    <w:rsid w:val="009D330A"/>
    <w:rsid w:val="009E1CE3"/>
    <w:rsid w:val="009E7A4E"/>
    <w:rsid w:val="00A504C5"/>
    <w:rsid w:val="00A57AED"/>
    <w:rsid w:val="00A57C9E"/>
    <w:rsid w:val="00A61344"/>
    <w:rsid w:val="00A75769"/>
    <w:rsid w:val="00A91775"/>
    <w:rsid w:val="00AA3E08"/>
    <w:rsid w:val="00AB30B0"/>
    <w:rsid w:val="00AC008E"/>
    <w:rsid w:val="00AC0B38"/>
    <w:rsid w:val="00AE4F53"/>
    <w:rsid w:val="00B26C82"/>
    <w:rsid w:val="00B342E4"/>
    <w:rsid w:val="00BC5F3B"/>
    <w:rsid w:val="00C012B7"/>
    <w:rsid w:val="00C03712"/>
    <w:rsid w:val="00C112D9"/>
    <w:rsid w:val="00C14F5A"/>
    <w:rsid w:val="00C178E8"/>
    <w:rsid w:val="00C85F02"/>
    <w:rsid w:val="00C87BAE"/>
    <w:rsid w:val="00C922D9"/>
    <w:rsid w:val="00CA554D"/>
    <w:rsid w:val="00CC07D2"/>
    <w:rsid w:val="00CD3786"/>
    <w:rsid w:val="00CF1635"/>
    <w:rsid w:val="00D07502"/>
    <w:rsid w:val="00D2717B"/>
    <w:rsid w:val="00D54BD0"/>
    <w:rsid w:val="00D55843"/>
    <w:rsid w:val="00D56AAF"/>
    <w:rsid w:val="00D73DD6"/>
    <w:rsid w:val="00D9243C"/>
    <w:rsid w:val="00D9287B"/>
    <w:rsid w:val="00DA0483"/>
    <w:rsid w:val="00DA3F75"/>
    <w:rsid w:val="00DB3661"/>
    <w:rsid w:val="00DC559C"/>
    <w:rsid w:val="00DF774A"/>
    <w:rsid w:val="00E0570A"/>
    <w:rsid w:val="00E15057"/>
    <w:rsid w:val="00E323F9"/>
    <w:rsid w:val="00E54099"/>
    <w:rsid w:val="00E65453"/>
    <w:rsid w:val="00E66167"/>
    <w:rsid w:val="00E738E7"/>
    <w:rsid w:val="00E81D74"/>
    <w:rsid w:val="00E82E74"/>
    <w:rsid w:val="00E8355D"/>
    <w:rsid w:val="00EA2B90"/>
    <w:rsid w:val="00EA7DE4"/>
    <w:rsid w:val="00EF3187"/>
    <w:rsid w:val="00F023C2"/>
    <w:rsid w:val="00F1050D"/>
    <w:rsid w:val="00F41EBC"/>
    <w:rsid w:val="00F51CF6"/>
    <w:rsid w:val="00F84DD0"/>
    <w:rsid w:val="00FA0B1F"/>
    <w:rsid w:val="00FA4535"/>
    <w:rsid w:val="00FA72C2"/>
    <w:rsid w:val="00FB6912"/>
    <w:rsid w:val="00FC3128"/>
    <w:rsid w:val="01F4E31E"/>
    <w:rsid w:val="02CB3296"/>
    <w:rsid w:val="04CA3EB2"/>
    <w:rsid w:val="0A459837"/>
    <w:rsid w:val="0D203E5B"/>
    <w:rsid w:val="0F0296BA"/>
    <w:rsid w:val="0F2841B1"/>
    <w:rsid w:val="0FD81B72"/>
    <w:rsid w:val="12E56274"/>
    <w:rsid w:val="1558D70C"/>
    <w:rsid w:val="15AEF7D2"/>
    <w:rsid w:val="15BAE547"/>
    <w:rsid w:val="1A3C46BA"/>
    <w:rsid w:val="1B6B632D"/>
    <w:rsid w:val="1D25569C"/>
    <w:rsid w:val="1DAB6EB0"/>
    <w:rsid w:val="1F3CB1BB"/>
    <w:rsid w:val="21E3B5BA"/>
    <w:rsid w:val="290CE16D"/>
    <w:rsid w:val="29A2E7A7"/>
    <w:rsid w:val="2AE1F9DA"/>
    <w:rsid w:val="3258A7D5"/>
    <w:rsid w:val="3544A1FE"/>
    <w:rsid w:val="378B17BD"/>
    <w:rsid w:val="3945F935"/>
    <w:rsid w:val="3A86271F"/>
    <w:rsid w:val="3B94EE40"/>
    <w:rsid w:val="3D511548"/>
    <w:rsid w:val="432FC308"/>
    <w:rsid w:val="43B16705"/>
    <w:rsid w:val="45855AAF"/>
    <w:rsid w:val="45A2AD21"/>
    <w:rsid w:val="478C5418"/>
    <w:rsid w:val="47B125B2"/>
    <w:rsid w:val="481959BA"/>
    <w:rsid w:val="4BE88370"/>
    <w:rsid w:val="51A72DA5"/>
    <w:rsid w:val="57145A2B"/>
    <w:rsid w:val="57FECDAF"/>
    <w:rsid w:val="5869DBE5"/>
    <w:rsid w:val="5A6EB712"/>
    <w:rsid w:val="5C605810"/>
    <w:rsid w:val="5DC61F71"/>
    <w:rsid w:val="5E6DC882"/>
    <w:rsid w:val="5F17B15B"/>
    <w:rsid w:val="638217B2"/>
    <w:rsid w:val="63F0568B"/>
    <w:rsid w:val="64FCDFB7"/>
    <w:rsid w:val="6630620E"/>
    <w:rsid w:val="670CE85E"/>
    <w:rsid w:val="69B9E1ED"/>
    <w:rsid w:val="6A53B1F8"/>
    <w:rsid w:val="6D31F2B1"/>
    <w:rsid w:val="6DC792D5"/>
    <w:rsid w:val="6E224B96"/>
    <w:rsid w:val="71EDE3A9"/>
    <w:rsid w:val="77DDCBC0"/>
    <w:rsid w:val="77F310BC"/>
    <w:rsid w:val="7C7A4372"/>
    <w:rsid w:val="7EE80B14"/>
    <w:rsid w:val="7F6FD3C7"/>
    <w:rsid w:val="7F9645CA"/>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B0292"/>
  <w15:chartTrackingRefBased/>
  <w15:docId w15:val="{E8D7448D-100E-47DA-BF8F-6FFA36924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D245F"/>
    <w:pPr>
      <w:spacing w:after="200" w:line="276" w:lineRule="auto"/>
    </w:pPr>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AA3E0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A3E08"/>
  </w:style>
  <w:style w:type="paragraph" w:styleId="Pidipagina">
    <w:name w:val="footer"/>
    <w:basedOn w:val="Normale"/>
    <w:link w:val="PidipaginaCarattere"/>
    <w:uiPriority w:val="99"/>
    <w:unhideWhenUsed/>
    <w:rsid w:val="00AA3E0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A3E08"/>
  </w:style>
  <w:style w:type="character" w:styleId="Collegamentoipertestuale">
    <w:name w:val="Hyperlink"/>
    <w:uiPriority w:val="99"/>
    <w:unhideWhenUsed/>
    <w:rsid w:val="00AA3E08"/>
    <w:rPr>
      <w:color w:val="0563C1"/>
      <w:u w:val="single"/>
    </w:rPr>
  </w:style>
  <w:style w:type="character" w:customStyle="1" w:styleId="Menzionenonrisolta1">
    <w:name w:val="Menzione non risolta1"/>
    <w:basedOn w:val="Carpredefinitoparagrafo"/>
    <w:uiPriority w:val="99"/>
    <w:semiHidden/>
    <w:unhideWhenUsed/>
    <w:rsid w:val="00413076"/>
    <w:rPr>
      <w:color w:val="605E5C"/>
      <w:shd w:val="clear" w:color="auto" w:fill="E1DFDD"/>
    </w:rPr>
  </w:style>
  <w:style w:type="paragraph" w:styleId="Paragrafoelenco">
    <w:name w:val="List Paragraph"/>
    <w:basedOn w:val="Normale"/>
    <w:uiPriority w:val="1"/>
    <w:qFormat/>
    <w:rsid w:val="00A91775"/>
    <w:pPr>
      <w:ind w:left="720"/>
      <w:contextualSpacing/>
    </w:p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Normal">
    <w:name w:val="Table Normal"/>
    <w:uiPriority w:val="2"/>
    <w:semiHidden/>
    <w:unhideWhenUsed/>
    <w:qFormat/>
    <w:rsid w:val="0095509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1"/>
    <w:qFormat/>
    <w:rsid w:val="00955094"/>
    <w:pPr>
      <w:widowControl w:val="0"/>
      <w:autoSpaceDE w:val="0"/>
      <w:autoSpaceDN w:val="0"/>
      <w:spacing w:after="0" w:line="240" w:lineRule="auto"/>
    </w:pPr>
    <w:rPr>
      <w:rFonts w:ascii="Tahoma" w:eastAsia="Tahoma" w:hAnsi="Tahoma" w:cs="Tahoma"/>
      <w:sz w:val="20"/>
      <w:szCs w:val="20"/>
    </w:rPr>
  </w:style>
  <w:style w:type="character" w:customStyle="1" w:styleId="CorpotestoCarattere">
    <w:name w:val="Corpo testo Carattere"/>
    <w:basedOn w:val="Carpredefinitoparagrafo"/>
    <w:link w:val="Corpotesto"/>
    <w:uiPriority w:val="1"/>
    <w:rsid w:val="00955094"/>
    <w:rPr>
      <w:rFonts w:ascii="Tahoma" w:eastAsia="Tahoma" w:hAnsi="Tahoma" w:cs="Tahoma"/>
      <w:sz w:val="20"/>
      <w:szCs w:val="20"/>
    </w:rPr>
  </w:style>
  <w:style w:type="paragraph" w:customStyle="1" w:styleId="TableParagraph">
    <w:name w:val="Table Paragraph"/>
    <w:basedOn w:val="Normale"/>
    <w:uiPriority w:val="1"/>
    <w:qFormat/>
    <w:rsid w:val="00955094"/>
    <w:pPr>
      <w:widowControl w:val="0"/>
      <w:autoSpaceDE w:val="0"/>
      <w:autoSpaceDN w:val="0"/>
      <w:spacing w:after="0" w:line="240" w:lineRule="auto"/>
    </w:pPr>
    <w:rPr>
      <w:rFonts w:ascii="Microsoft Sans Serif" w:eastAsia="Microsoft Sans Serif" w:hAnsi="Microsoft Sans Serif" w:cs="Microsoft Sans Serif"/>
    </w:rPr>
  </w:style>
  <w:style w:type="paragraph" w:styleId="Sottotitolo">
    <w:name w:val="Subtitle"/>
    <w:basedOn w:val="Normale"/>
    <w:next w:val="Normale"/>
    <w:link w:val="SottotitoloCarattere"/>
    <w:uiPriority w:val="11"/>
    <w:qFormat/>
    <w:rsid w:val="0095509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ottotitoloCarattere">
    <w:name w:val="Sottotitolo Carattere"/>
    <w:basedOn w:val="Carpredefinitoparagrafo"/>
    <w:link w:val="Sottotitolo"/>
    <w:uiPriority w:val="11"/>
    <w:rsid w:val="00955094"/>
    <w:rPr>
      <w:rFonts w:eastAsiaTheme="minorEastAsia"/>
      <w:color w:val="5A5A5A" w:themeColor="text1" w:themeTint="A5"/>
      <w:spacing w:val="15"/>
    </w:rPr>
  </w:style>
  <w:style w:type="character" w:customStyle="1" w:styleId="ui-provider">
    <w:name w:val="ui-provider"/>
    <w:rsid w:val="00FA72C2"/>
  </w:style>
  <w:style w:type="character" w:styleId="Enfasigrassetto">
    <w:name w:val="Strong"/>
    <w:uiPriority w:val="22"/>
    <w:qFormat/>
    <w:rsid w:val="00721C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118871">
      <w:bodyDiv w:val="1"/>
      <w:marLeft w:val="0"/>
      <w:marRight w:val="0"/>
      <w:marTop w:val="0"/>
      <w:marBottom w:val="0"/>
      <w:divBdr>
        <w:top w:val="none" w:sz="0" w:space="0" w:color="auto"/>
        <w:left w:val="none" w:sz="0" w:space="0" w:color="auto"/>
        <w:bottom w:val="none" w:sz="0" w:space="0" w:color="auto"/>
        <w:right w:val="none" w:sz="0" w:space="0" w:color="auto"/>
      </w:divBdr>
    </w:div>
    <w:div w:id="137627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ip.sanitapubblica@pec.unina.i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ip.sanitapubblica@unina.i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pd@pec.unina.i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rpd@unina.it" TargetMode="External"/><Relationship Id="rId19" Type="http://schemas.microsoft.com/office/2020/10/relationships/intelligence" Target="intelligence2.xml"/><Relationship Id="rId4" Type="http://schemas.openxmlformats.org/officeDocument/2006/relationships/styles" Target="styles.xml"/><Relationship Id="rId9" Type="http://schemas.openxmlformats.org/officeDocument/2006/relationships/hyperlink" Target="mailto:ateneo@pec.unina.it" TargetMode="External"/><Relationship Id="rId14" Type="http://schemas.openxmlformats.org/officeDocument/2006/relationships/hyperlink" Target="http://www.unina.it/ateneo/statuto-e-normativa/privacy"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732C69ED5709CE43B3C4ECE907DA86AC" ma:contentTypeVersion="4" ma:contentTypeDescription="Creare un nuovo documento." ma:contentTypeScope="" ma:versionID="15394b0c31aa4f8fb994a580d3f086d6">
  <xsd:schema xmlns:xsd="http://www.w3.org/2001/XMLSchema" xmlns:xs="http://www.w3.org/2001/XMLSchema" xmlns:p="http://schemas.microsoft.com/office/2006/metadata/properties" xmlns:ns2="0e194b84-b216-41b7-815a-8b2f34335ead" xmlns:ns3="8ba6bf95-db05-4f4e-9947-4a74dcc7a49e" targetNamespace="http://schemas.microsoft.com/office/2006/metadata/properties" ma:root="true" ma:fieldsID="fc70620d70c7043f7022040484a8bdf9" ns2:_="" ns3:_="">
    <xsd:import namespace="0e194b84-b216-41b7-815a-8b2f34335ead"/>
    <xsd:import namespace="8ba6bf95-db05-4f4e-9947-4a74dcc7a49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194b84-b216-41b7-815a-8b2f34335ead"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a6bf95-db05-4f4e-9947-4a74dcc7a49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29549A-E040-419F-9A6E-DEA21DC19643}">
  <ds:schemaRefs>
    <ds:schemaRef ds:uri="http://schemas.microsoft.com/sharepoint/v3/contenttype/forms"/>
  </ds:schemaRefs>
</ds:datastoreItem>
</file>

<file path=customXml/itemProps2.xml><?xml version="1.0" encoding="utf-8"?>
<ds:datastoreItem xmlns:ds="http://schemas.openxmlformats.org/officeDocument/2006/customXml" ds:itemID="{DA7BF15F-6CB7-4913-99CE-A5F26EF47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194b84-b216-41b7-815a-8b2f34335ead"/>
    <ds:schemaRef ds:uri="8ba6bf95-db05-4f4e-9947-4a74dcc7a4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1406</Words>
  <Characters>8020</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GIUSEPPE RUSSO</dc:creator>
  <cp:keywords/>
  <dc:description/>
  <cp:lastModifiedBy>Salvatore Pasquino</cp:lastModifiedBy>
  <cp:revision>66</cp:revision>
  <cp:lastPrinted>2023-05-24T10:35:00Z</cp:lastPrinted>
  <dcterms:created xsi:type="dcterms:W3CDTF">2023-05-16T08:45:00Z</dcterms:created>
  <dcterms:modified xsi:type="dcterms:W3CDTF">2025-06-03T14:02:00Z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0x010100732C69ED5709CE43B3C4ECE907DA86AC</vt:lpwstr>
  </property>
  <property fmtid="{D5CDD505-2E9C-101B-9397-08002B2CF9AE}" pid="3" name="MSIP_Label_2ad0b24d-6422-44b0-b3de-abb3a9e8c81a_Enabled">
    <vt:lpwstr>true</vt:lpwstr>
  </property>
  <property fmtid="{D5CDD505-2E9C-101B-9397-08002B2CF9AE}" pid="4" name="MSIP_Label_2ad0b24d-6422-44b0-b3de-abb3a9e8c81a_SetDate">
    <vt:lpwstr>2023-05-16T08:45:10Z</vt:lpwstr>
  </property>
  <property fmtid="{D5CDD505-2E9C-101B-9397-08002B2CF9AE}" pid="5" name="MSIP_Label_2ad0b24d-6422-44b0-b3de-abb3a9e8c81a_Method">
    <vt:lpwstr>Standard</vt:lpwstr>
  </property>
  <property fmtid="{D5CDD505-2E9C-101B-9397-08002B2CF9AE}" pid="6" name="MSIP_Label_2ad0b24d-6422-44b0-b3de-abb3a9e8c81a_Name">
    <vt:lpwstr>defa4170-0d19-0005-0004-bc88714345d2</vt:lpwstr>
  </property>
  <property fmtid="{D5CDD505-2E9C-101B-9397-08002B2CF9AE}" pid="7" name="MSIP_Label_2ad0b24d-6422-44b0-b3de-abb3a9e8c81a_SiteId">
    <vt:lpwstr>2fcfe26a-bb62-46b0-b1e3-28f9da0c45fd</vt:lpwstr>
  </property>
  <property fmtid="{D5CDD505-2E9C-101B-9397-08002B2CF9AE}" pid="8" name="MSIP_Label_2ad0b24d-6422-44b0-b3de-abb3a9e8c81a_ActionId">
    <vt:lpwstr>6893190e-8fc6-4280-a838-409660d3be97</vt:lpwstr>
  </property>
  <property fmtid="{D5CDD505-2E9C-101B-9397-08002B2CF9AE}" pid="9" name="MSIP_Label_2ad0b24d-6422-44b0-b3de-abb3a9e8c81a_ContentBits">
    <vt:lpwstr>0</vt:lpwstr>
  </property>
</Properties>
</file>